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3280A" w14:textId="77777777" w:rsidR="004F1E11" w:rsidRDefault="004F1E11" w:rsidP="004F1E11">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30300B75" wp14:editId="3E3441E0">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6183F972" w14:textId="77777777" w:rsidR="004F1E11" w:rsidRPr="00507026" w:rsidRDefault="004F1E11" w:rsidP="004F1E11">
      <w:pPr>
        <w:pStyle w:val="En-tte"/>
        <w:tabs>
          <w:tab w:val="clear" w:pos="9071"/>
        </w:tabs>
        <w:jc w:val="center"/>
        <w:rPr>
          <w:rFonts w:cs="Arial"/>
          <w:szCs w:val="20"/>
        </w:rPr>
      </w:pPr>
    </w:p>
    <w:p w14:paraId="1F058752" w14:textId="77777777" w:rsidR="004F1E11" w:rsidRPr="00C76E58" w:rsidRDefault="004F1E11" w:rsidP="004F1E11">
      <w:pPr>
        <w:jc w:val="center"/>
        <w:rPr>
          <w:rFonts w:cs="Arial"/>
          <w:b/>
          <w:szCs w:val="20"/>
        </w:rPr>
      </w:pPr>
      <w:r w:rsidRPr="00C76E58">
        <w:rPr>
          <w:rFonts w:cs="Arial"/>
          <w:b/>
          <w:szCs w:val="20"/>
        </w:rPr>
        <w:t>ETABLISSEMENT PUBLIC DU MUSEE DU LOUVRE</w:t>
      </w:r>
    </w:p>
    <w:p w14:paraId="322526C3" w14:textId="77777777" w:rsidR="004F1E11" w:rsidRDefault="004F1E11" w:rsidP="004F1E11">
      <w:pPr>
        <w:jc w:val="center"/>
        <w:rPr>
          <w:rFonts w:cs="Arial"/>
          <w:szCs w:val="20"/>
        </w:rPr>
      </w:pPr>
    </w:p>
    <w:p w14:paraId="564CD5BD"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TRAVAUX</w:t>
      </w:r>
    </w:p>
    <w:p w14:paraId="5CB097C3" w14:textId="77777777" w:rsidR="004F1E11" w:rsidRDefault="004F1E11" w:rsidP="004F1E11">
      <w:pPr>
        <w:jc w:val="center"/>
        <w:rPr>
          <w:rFonts w:cs="Arial"/>
          <w:szCs w:val="20"/>
        </w:rPr>
      </w:pPr>
    </w:p>
    <w:p w14:paraId="7DBB0773" w14:textId="77777777" w:rsidR="004F1E11" w:rsidRPr="000A384A" w:rsidRDefault="004F1E11" w:rsidP="004F1E11">
      <w:pPr>
        <w:jc w:val="center"/>
        <w:rPr>
          <w:rFonts w:cs="Arial"/>
          <w:szCs w:val="20"/>
        </w:rPr>
      </w:pPr>
    </w:p>
    <w:p w14:paraId="0B19D166" w14:textId="77777777" w:rsidR="004F1E11" w:rsidRDefault="004F1E11" w:rsidP="004F1E11">
      <w:pPr>
        <w:pBdr>
          <w:top w:val="single" w:sz="4" w:space="1" w:color="auto"/>
          <w:left w:val="single" w:sz="4" w:space="4" w:color="auto"/>
          <w:bottom w:val="single" w:sz="4" w:space="1" w:color="auto"/>
          <w:right w:val="single" w:sz="4" w:space="4" w:color="auto"/>
        </w:pBdr>
        <w:jc w:val="center"/>
        <w:rPr>
          <w:rFonts w:cs="Arial"/>
          <w:b/>
          <w:caps/>
          <w:szCs w:val="20"/>
        </w:rPr>
      </w:pPr>
    </w:p>
    <w:p w14:paraId="7882EB07"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517F557E" w14:textId="2AACCF29" w:rsidR="004F1E11" w:rsidRDefault="00CD778F"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sidRPr="00CD778F">
        <w:rPr>
          <w:rFonts w:cs="Arial"/>
          <w:b/>
          <w:caps/>
          <w:szCs w:val="20"/>
        </w:rPr>
        <w:t>n°</w:t>
      </w:r>
      <w:r w:rsidR="00620682">
        <w:rPr>
          <w:rFonts w:cs="Arial"/>
          <w:b/>
          <w:caps/>
          <w:szCs w:val="20"/>
        </w:rPr>
        <w:t>2026-026M</w:t>
      </w:r>
    </w:p>
    <w:p w14:paraId="1CFF969F" w14:textId="77777777" w:rsidR="004F1E11" w:rsidRPr="008E04ED" w:rsidRDefault="004F1E11" w:rsidP="004F1E11">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14420F0E" w14:textId="77777777" w:rsidR="004F1E11" w:rsidRPr="000A384A" w:rsidRDefault="004F1E11" w:rsidP="004F1E11">
      <w:pPr>
        <w:jc w:val="center"/>
        <w:rPr>
          <w:rFonts w:cs="Arial"/>
          <w:szCs w:val="20"/>
        </w:rPr>
      </w:pPr>
    </w:p>
    <w:p w14:paraId="454855E4" w14:textId="77777777" w:rsidR="004F1E11" w:rsidRPr="006E7A03" w:rsidRDefault="004F1E11" w:rsidP="004F1E11">
      <w:pPr>
        <w:jc w:val="center"/>
        <w:rPr>
          <w:rFonts w:cs="Arial"/>
          <w:i/>
          <w:iCs/>
          <w:szCs w:val="20"/>
        </w:rPr>
      </w:pPr>
    </w:p>
    <w:p w14:paraId="0313E273" w14:textId="77777777" w:rsidR="004F1E11" w:rsidRPr="00C352C4" w:rsidRDefault="004F1E11" w:rsidP="004F1E11">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CE3085B" w14:textId="77777777" w:rsidR="004F1E11" w:rsidRPr="00C352C4" w:rsidRDefault="004F1E11" w:rsidP="004F1E11">
      <w:pPr>
        <w:jc w:val="center"/>
        <w:rPr>
          <w:rFonts w:cs="Arial"/>
          <w:szCs w:val="20"/>
        </w:rPr>
      </w:pPr>
      <w:r w:rsidRPr="00C352C4">
        <w:rPr>
          <w:rFonts w:cs="Arial"/>
          <w:szCs w:val="20"/>
        </w:rPr>
        <w:t>Etablissement Public du Musée du Louvre (E.P.M.L.)</w:t>
      </w:r>
    </w:p>
    <w:p w14:paraId="1CC455D8" w14:textId="77777777" w:rsidR="004F1E11" w:rsidRPr="00507026" w:rsidRDefault="004F1E11" w:rsidP="004F1E11">
      <w:pPr>
        <w:tabs>
          <w:tab w:val="left" w:pos="5103"/>
        </w:tabs>
        <w:ind w:right="-311"/>
        <w:jc w:val="center"/>
        <w:rPr>
          <w:rFonts w:cs="Arial"/>
          <w:szCs w:val="20"/>
        </w:rPr>
      </w:pPr>
      <w:r w:rsidRPr="001A7CB0">
        <w:rPr>
          <w:rFonts w:cs="Arial"/>
          <w:b/>
          <w:szCs w:val="20"/>
        </w:rPr>
        <w:t xml:space="preserve">DIRECTION </w:t>
      </w:r>
      <w:r>
        <w:rPr>
          <w:rFonts w:cs="Arial"/>
          <w:b/>
          <w:szCs w:val="20"/>
        </w:rPr>
        <w:t>DES EXPOSITIONS ET DES EDITIONS</w:t>
      </w:r>
    </w:p>
    <w:p w14:paraId="331DEE3A" w14:textId="77777777" w:rsidR="004F1E11" w:rsidRDefault="004F1E11" w:rsidP="004F1E11">
      <w:pPr>
        <w:pStyle w:val="Corpsdetexte"/>
        <w:rPr>
          <w:rFonts w:ascii="Arial" w:hAnsi="Arial" w:cs="Arial"/>
          <w:b/>
          <w:bCs/>
          <w:szCs w:val="20"/>
        </w:rPr>
      </w:pPr>
    </w:p>
    <w:p w14:paraId="1E48E7BC" w14:textId="77777777" w:rsidR="004F1E11" w:rsidRDefault="004F1E11" w:rsidP="004F1E11">
      <w:pPr>
        <w:pStyle w:val="Corpsdetexte"/>
        <w:jc w:val="center"/>
        <w:rPr>
          <w:rFonts w:ascii="Arial" w:hAnsi="Arial" w:cs="Arial"/>
          <w:b/>
          <w:bCs/>
          <w:szCs w:val="20"/>
        </w:rPr>
      </w:pPr>
    </w:p>
    <w:p w14:paraId="6DEEE7C4" w14:textId="77777777" w:rsidR="004F1E11" w:rsidRDefault="004F1E11" w:rsidP="004F1E11">
      <w:pPr>
        <w:pStyle w:val="Corpsdetexte"/>
        <w:jc w:val="center"/>
        <w:rPr>
          <w:rFonts w:ascii="Arial" w:hAnsi="Arial" w:cs="Arial"/>
          <w:b/>
          <w:bCs/>
          <w:szCs w:val="20"/>
        </w:rPr>
      </w:pPr>
    </w:p>
    <w:p w14:paraId="013E4D8E" w14:textId="77777777" w:rsidR="004F1E11" w:rsidRPr="00254F8D" w:rsidRDefault="004F1E11" w:rsidP="004F1E11">
      <w:pPr>
        <w:pStyle w:val="Corpsdetexte"/>
        <w:jc w:val="center"/>
        <w:rPr>
          <w:rFonts w:ascii="Arial" w:hAnsi="Arial" w:cs="Arial"/>
          <w:b/>
          <w:bCs/>
          <w:szCs w:val="20"/>
        </w:rPr>
      </w:pPr>
    </w:p>
    <w:p w14:paraId="6E11A8A6" w14:textId="77777777" w:rsidR="00595B36" w:rsidRPr="00254F8D"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254F8D">
        <w:rPr>
          <w:rFonts w:cs="Arial"/>
          <w:b/>
          <w:szCs w:val="20"/>
        </w:rPr>
        <w:t>TRAVAUX D’AMENAGEMENT MUSEOGRAPHIQUE</w:t>
      </w:r>
    </w:p>
    <w:p w14:paraId="51531F44" w14:textId="77777777" w:rsidR="00620682" w:rsidRPr="00620682" w:rsidRDefault="00620682" w:rsidP="00620682">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eastAsia="Calibri" w:cs="Arial"/>
          <w:b/>
          <w:color w:val="FF0000"/>
          <w:szCs w:val="20"/>
          <w:lang w:eastAsia="en-US"/>
        </w:rPr>
      </w:pPr>
      <w:r w:rsidRPr="00620682">
        <w:rPr>
          <w:rFonts w:eastAsia="Calibri" w:cs="Arial"/>
          <w:b/>
          <w:i/>
          <w:szCs w:val="20"/>
          <w:lang w:eastAsia="en-US"/>
        </w:rPr>
        <w:t xml:space="preserve">Exposition temporaire : </w:t>
      </w:r>
      <w:r w:rsidRPr="00620682">
        <w:rPr>
          <w:rFonts w:cs="Arial"/>
          <w:b/>
          <w:i/>
          <w:szCs w:val="20"/>
        </w:rPr>
        <w:t>« Zurbaran » et « Sculpture espagnole »</w:t>
      </w:r>
    </w:p>
    <w:p w14:paraId="7CE35329" w14:textId="77777777" w:rsidR="00620682" w:rsidRPr="00620682" w:rsidRDefault="00620682" w:rsidP="00620682">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620682">
        <w:rPr>
          <w:rFonts w:cs="Arial"/>
          <w:b/>
          <w:szCs w:val="20"/>
        </w:rPr>
        <w:t xml:space="preserve">Hall Napoléon </w:t>
      </w:r>
    </w:p>
    <w:p w14:paraId="37FA3578" w14:textId="77777777" w:rsidR="00620682" w:rsidRPr="00620682" w:rsidRDefault="00620682" w:rsidP="00620682">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color w:val="FF0000"/>
          <w:szCs w:val="20"/>
        </w:rPr>
      </w:pPr>
      <w:r w:rsidRPr="00620682">
        <w:rPr>
          <w:rFonts w:cs="Arial"/>
          <w:b/>
          <w:color w:val="FF0000"/>
          <w:szCs w:val="20"/>
        </w:rPr>
        <w:t>Du 07/10/2026 au 25/01/2027</w:t>
      </w:r>
    </w:p>
    <w:p w14:paraId="4A92ACF3" w14:textId="77777777" w:rsidR="004F1E11" w:rsidRDefault="004F1E11" w:rsidP="004F1E11">
      <w:pPr>
        <w:pStyle w:val="Corpsdetexte"/>
        <w:rPr>
          <w:rFonts w:ascii="Arial" w:hAnsi="Arial" w:cs="Arial"/>
          <w:b/>
          <w:bCs/>
          <w:szCs w:val="20"/>
        </w:rPr>
      </w:pPr>
    </w:p>
    <w:p w14:paraId="7801B2DA" w14:textId="77777777" w:rsidR="004F1E11" w:rsidRDefault="004F1E11" w:rsidP="004F1E11">
      <w:pPr>
        <w:pStyle w:val="Corpsdetexte"/>
        <w:rPr>
          <w:rFonts w:ascii="Arial" w:hAnsi="Arial" w:cs="Arial"/>
          <w:b/>
          <w:bCs/>
          <w:szCs w:val="20"/>
        </w:rPr>
      </w:pPr>
    </w:p>
    <w:p w14:paraId="74374775" w14:textId="77777777" w:rsidR="004F1E11" w:rsidRPr="00507026" w:rsidRDefault="004F1E11" w:rsidP="004F1E11">
      <w:pPr>
        <w:pStyle w:val="Corpsdetexte"/>
        <w:rPr>
          <w:rFonts w:ascii="Arial" w:hAnsi="Arial"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F1E11" w:rsidRPr="00507026" w14:paraId="5553506E" w14:textId="77777777" w:rsidTr="00595B36">
        <w:trPr>
          <w:cantSplit/>
          <w:trHeight w:val="759"/>
        </w:trPr>
        <w:tc>
          <w:tcPr>
            <w:tcW w:w="9564" w:type="dxa"/>
            <w:shd w:val="pct12" w:color="auto" w:fill="FFFFFF"/>
          </w:tcPr>
          <w:p w14:paraId="07BD53DC" w14:textId="77777777" w:rsidR="004F1E11" w:rsidRPr="00507026" w:rsidRDefault="004F1E11" w:rsidP="0054493A">
            <w:pPr>
              <w:pStyle w:val="Titre9"/>
              <w:rPr>
                <w:szCs w:val="20"/>
              </w:rPr>
            </w:pPr>
          </w:p>
          <w:p w14:paraId="0546D83F" w14:textId="77777777" w:rsidR="004F1E11" w:rsidRPr="00507026" w:rsidRDefault="004F1E11" w:rsidP="0054493A">
            <w:pPr>
              <w:pStyle w:val="Titre9"/>
              <w:rPr>
                <w:szCs w:val="20"/>
              </w:rPr>
            </w:pPr>
            <w:r w:rsidRPr="00507026">
              <w:rPr>
                <w:szCs w:val="20"/>
              </w:rPr>
              <w:t>CADRE A REMPLIR PAR L’ADMINISTRATION</w:t>
            </w:r>
          </w:p>
          <w:p w14:paraId="09E29AA5" w14:textId="77777777" w:rsidR="004F1E11" w:rsidRPr="00507026" w:rsidRDefault="004F1E11" w:rsidP="0054493A">
            <w:pPr>
              <w:rPr>
                <w:rFonts w:cs="Arial"/>
                <w:szCs w:val="20"/>
              </w:rPr>
            </w:pPr>
          </w:p>
        </w:tc>
      </w:tr>
      <w:tr w:rsidR="004F1E11" w:rsidRPr="00507026" w14:paraId="028EBCC2" w14:textId="77777777" w:rsidTr="00595B36">
        <w:trPr>
          <w:cantSplit/>
          <w:trHeight w:val="401"/>
        </w:trPr>
        <w:tc>
          <w:tcPr>
            <w:tcW w:w="9564" w:type="dxa"/>
            <w:shd w:val="pct12" w:color="auto" w:fill="FFFFFF"/>
            <w:vAlign w:val="center"/>
          </w:tcPr>
          <w:p w14:paraId="78417768" w14:textId="77777777" w:rsidR="004F1E11" w:rsidRPr="00AD61A4" w:rsidRDefault="004F1E11" w:rsidP="0054493A">
            <w:pPr>
              <w:pStyle w:val="Corpsdetexte2"/>
              <w:jc w:val="left"/>
              <w:rPr>
                <w:rFonts w:ascii="Arial" w:hAnsi="Arial" w:cs="Arial"/>
                <w:i/>
                <w:szCs w:val="20"/>
              </w:rPr>
            </w:pPr>
            <w:r w:rsidRPr="00507026">
              <w:rPr>
                <w:rFonts w:ascii="Arial" w:hAnsi="Arial" w:cs="Arial"/>
                <w:szCs w:val="20"/>
              </w:rPr>
              <w:t xml:space="preserve">TITULAIRE: </w:t>
            </w:r>
          </w:p>
        </w:tc>
      </w:tr>
      <w:tr w:rsidR="004F1E11" w:rsidRPr="00507026" w14:paraId="5203E020" w14:textId="77777777" w:rsidTr="00595B36">
        <w:trPr>
          <w:cantSplit/>
          <w:trHeight w:val="401"/>
        </w:trPr>
        <w:tc>
          <w:tcPr>
            <w:tcW w:w="9564" w:type="dxa"/>
            <w:shd w:val="pct12" w:color="auto" w:fill="FFFFFF"/>
            <w:vAlign w:val="center"/>
          </w:tcPr>
          <w:p w14:paraId="38EC0836" w14:textId="0C5B9774" w:rsidR="004F1E11" w:rsidRPr="00CD778F" w:rsidRDefault="004F1E11" w:rsidP="00620682">
            <w:pPr>
              <w:pStyle w:val="Titre9"/>
              <w:ind w:left="0" w:firstLine="0"/>
              <w:jc w:val="left"/>
              <w:rPr>
                <w:bCs w:val="0"/>
                <w:szCs w:val="20"/>
              </w:rPr>
            </w:pPr>
            <w:r w:rsidRPr="00CD778F">
              <w:rPr>
                <w:bCs w:val="0"/>
                <w:szCs w:val="20"/>
              </w:rPr>
              <w:t>N° DU MARCHE :</w:t>
            </w:r>
            <w:r w:rsidRPr="00CD778F">
              <w:rPr>
                <w:bCs w:val="0"/>
                <w:color w:val="FF0000"/>
                <w:szCs w:val="20"/>
              </w:rPr>
              <w:t xml:space="preserve"> </w:t>
            </w:r>
            <w:r w:rsidR="00620682">
              <w:rPr>
                <w:bCs w:val="0"/>
                <w:color w:val="FF0000"/>
                <w:szCs w:val="20"/>
              </w:rPr>
              <w:t>2026-026M</w:t>
            </w:r>
          </w:p>
        </w:tc>
      </w:tr>
      <w:tr w:rsidR="00D45736" w:rsidRPr="00507026" w14:paraId="739DF34D" w14:textId="77777777" w:rsidTr="00595B36">
        <w:trPr>
          <w:cantSplit/>
          <w:trHeight w:val="401"/>
        </w:trPr>
        <w:tc>
          <w:tcPr>
            <w:tcW w:w="9564" w:type="dxa"/>
            <w:shd w:val="pct12" w:color="auto" w:fill="FFFFFF"/>
            <w:vAlign w:val="center"/>
          </w:tcPr>
          <w:p w14:paraId="79BA1AAA" w14:textId="77777777" w:rsidR="00D45736" w:rsidRPr="00D14B28" w:rsidRDefault="00D45736" w:rsidP="0054493A">
            <w:pPr>
              <w:pStyle w:val="Titre9"/>
              <w:ind w:left="0" w:firstLine="0"/>
              <w:jc w:val="left"/>
              <w:rPr>
                <w:bCs w:val="0"/>
                <w:szCs w:val="20"/>
              </w:rPr>
            </w:pPr>
            <w:r>
              <w:rPr>
                <w:bCs w:val="0"/>
                <w:szCs w:val="20"/>
              </w:rPr>
              <w:t>MONTANT :</w:t>
            </w:r>
          </w:p>
        </w:tc>
      </w:tr>
      <w:tr w:rsidR="004F1E11" w:rsidRPr="00507026" w14:paraId="4588D841" w14:textId="77777777" w:rsidTr="00595B36">
        <w:trPr>
          <w:cantSplit/>
          <w:trHeight w:val="401"/>
        </w:trPr>
        <w:tc>
          <w:tcPr>
            <w:tcW w:w="9564" w:type="dxa"/>
            <w:shd w:val="pct12" w:color="auto" w:fill="FFFFFF"/>
            <w:vAlign w:val="center"/>
          </w:tcPr>
          <w:p w14:paraId="0D8BC172" w14:textId="77777777" w:rsidR="004F1E11" w:rsidRPr="00507026" w:rsidRDefault="004F1E11" w:rsidP="0054493A">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4F1E11" w:rsidRPr="00507026" w14:paraId="131718CB" w14:textId="77777777" w:rsidTr="00595B36">
        <w:trPr>
          <w:cantSplit/>
          <w:trHeight w:val="401"/>
        </w:trPr>
        <w:tc>
          <w:tcPr>
            <w:tcW w:w="9564" w:type="dxa"/>
            <w:shd w:val="pct12" w:color="auto" w:fill="FFFFFF"/>
            <w:vAlign w:val="center"/>
          </w:tcPr>
          <w:p w14:paraId="2DDD050A" w14:textId="06BD6250" w:rsidR="004F1E11" w:rsidRPr="00763AA0" w:rsidRDefault="004F1E11" w:rsidP="0054493A">
            <w:pPr>
              <w:pStyle w:val="Titre9"/>
              <w:ind w:firstLine="79"/>
              <w:jc w:val="left"/>
              <w:rPr>
                <w:bCs w:val="0"/>
                <w:szCs w:val="20"/>
              </w:rPr>
            </w:pPr>
            <w:r w:rsidRPr="00763AA0">
              <w:rPr>
                <w:bCs w:val="0"/>
                <w:caps/>
                <w:szCs w:val="20"/>
              </w:rPr>
              <w:t>Imputation budgétaire / cle de nomenclature :</w:t>
            </w:r>
            <w:r w:rsidR="00763AA0" w:rsidRPr="00763AA0">
              <w:t xml:space="preserve"> </w:t>
            </w:r>
            <w:r w:rsidR="00763AA0" w:rsidRPr="00763AA0">
              <w:rPr>
                <w:bCs w:val="0"/>
                <w:caps/>
                <w:szCs w:val="20"/>
              </w:rPr>
              <w:t>12.03.01.U</w:t>
            </w:r>
          </w:p>
        </w:tc>
      </w:tr>
      <w:tr w:rsidR="004F1E11" w:rsidRPr="00507026" w14:paraId="51BD9CAE" w14:textId="77777777" w:rsidTr="00595B36">
        <w:trPr>
          <w:cantSplit/>
          <w:trHeight w:val="401"/>
        </w:trPr>
        <w:tc>
          <w:tcPr>
            <w:tcW w:w="9564" w:type="dxa"/>
            <w:shd w:val="pct12" w:color="auto" w:fill="FFFFFF"/>
            <w:vAlign w:val="center"/>
          </w:tcPr>
          <w:p w14:paraId="781ED426" w14:textId="77777777" w:rsidR="004F1E11" w:rsidRPr="00507026" w:rsidRDefault="004F1E11" w:rsidP="0054493A">
            <w:pPr>
              <w:pStyle w:val="Titre9"/>
              <w:ind w:firstLine="79"/>
              <w:jc w:val="left"/>
              <w:rPr>
                <w:bCs w:val="0"/>
                <w:caps/>
                <w:szCs w:val="20"/>
              </w:rPr>
            </w:pPr>
            <w:r w:rsidRPr="00B57169">
              <w:rPr>
                <w:bCs w:val="0"/>
                <w:caps/>
                <w:szCs w:val="20"/>
              </w:rPr>
              <w:t>TAUX AVANCE :</w:t>
            </w:r>
          </w:p>
        </w:tc>
      </w:tr>
    </w:tbl>
    <w:p w14:paraId="7230A82F" w14:textId="77777777" w:rsidR="004F1E11" w:rsidRPr="00507026" w:rsidRDefault="004F1E11" w:rsidP="004F1E11">
      <w:pPr>
        <w:pStyle w:val="Corpsdetexte"/>
        <w:rPr>
          <w:rFonts w:ascii="Arial" w:hAnsi="Arial" w:cs="Arial"/>
          <w:b/>
          <w:bCs/>
          <w:szCs w:val="20"/>
        </w:rPr>
      </w:pPr>
    </w:p>
    <w:p w14:paraId="4FB0FF45" w14:textId="77777777" w:rsidR="004F1E11" w:rsidRPr="00507026" w:rsidRDefault="004F1E11" w:rsidP="004F1E11">
      <w:pPr>
        <w:pStyle w:val="Corpsdetexte"/>
        <w:rPr>
          <w:rFonts w:ascii="Arial" w:hAnsi="Arial" w:cs="Arial"/>
          <w:b/>
          <w:bCs/>
          <w:szCs w:val="20"/>
        </w:rPr>
      </w:pPr>
    </w:p>
    <w:p w14:paraId="543DDEFE" w14:textId="77777777" w:rsidR="004F1E11" w:rsidRDefault="004F1E11" w:rsidP="004F1E11">
      <w:pPr>
        <w:pStyle w:val="Corpsdetexte"/>
        <w:rPr>
          <w:rFonts w:ascii="Arial" w:hAnsi="Arial" w:cs="Arial"/>
          <w:b/>
          <w:bCs/>
          <w:szCs w:val="20"/>
        </w:rPr>
      </w:pPr>
      <w:r>
        <w:rPr>
          <w:rFonts w:ascii="Arial" w:hAnsi="Arial" w:cs="Arial"/>
          <w:b/>
          <w:bCs/>
          <w:szCs w:val="20"/>
        </w:rPr>
        <w:br w:type="page"/>
      </w:r>
    </w:p>
    <w:p w14:paraId="64A0A9D0" w14:textId="77777777" w:rsidR="004F1E11" w:rsidRPr="00507026" w:rsidRDefault="004F1E11" w:rsidP="004F1E11">
      <w:pPr>
        <w:pStyle w:val="Corpsdetexte"/>
        <w:rPr>
          <w:rFonts w:ascii="Arial" w:hAnsi="Arial" w:cs="Arial"/>
          <w:b/>
          <w:bCs/>
          <w:szCs w:val="20"/>
        </w:rPr>
      </w:pPr>
    </w:p>
    <w:p w14:paraId="029F6DDA" w14:textId="77777777" w:rsidR="004F1E11" w:rsidRPr="00507026" w:rsidRDefault="004F1E11" w:rsidP="004F1E11">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3945FD24" w14:textId="77777777" w:rsidR="004F1E11" w:rsidRPr="00507026" w:rsidRDefault="004F1E11" w:rsidP="004F1E11">
      <w:pPr>
        <w:tabs>
          <w:tab w:val="left" w:pos="3960"/>
        </w:tabs>
        <w:ind w:right="-311"/>
        <w:jc w:val="center"/>
        <w:rPr>
          <w:rFonts w:cs="Arial"/>
          <w:szCs w:val="20"/>
        </w:rPr>
      </w:pPr>
    </w:p>
    <w:p w14:paraId="4D0D29B8" w14:textId="77777777" w:rsidR="004F1E11" w:rsidRDefault="004F1E11" w:rsidP="004F1E11">
      <w:pPr>
        <w:tabs>
          <w:tab w:val="left" w:pos="3960"/>
        </w:tabs>
        <w:ind w:right="-311"/>
        <w:jc w:val="center"/>
        <w:rPr>
          <w:rFonts w:cs="Arial"/>
          <w:b/>
          <w:bCs/>
          <w:szCs w:val="20"/>
        </w:rPr>
      </w:pPr>
    </w:p>
    <w:p w14:paraId="0D0647F2" w14:textId="77777777" w:rsidR="004F1E11" w:rsidRPr="000A384A" w:rsidRDefault="004F1E11" w:rsidP="004F1E11">
      <w:pPr>
        <w:tabs>
          <w:tab w:val="left" w:pos="3960"/>
        </w:tabs>
        <w:ind w:right="-311"/>
        <w:jc w:val="center"/>
        <w:rPr>
          <w:rFonts w:cs="Arial"/>
          <w:b/>
          <w:bCs/>
          <w:szCs w:val="20"/>
        </w:rPr>
      </w:pPr>
    </w:p>
    <w:p w14:paraId="4502C90F" w14:textId="69313C93" w:rsidR="004F1E11" w:rsidRPr="000D407E" w:rsidRDefault="004F1E11" w:rsidP="004F1E11">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254F8D">
          <w:rPr>
            <w:webHidden/>
          </w:rPr>
          <w:t>3</w:t>
        </w:r>
        <w:r>
          <w:rPr>
            <w:webHidden/>
          </w:rPr>
          <w:fldChar w:fldCharType="end"/>
        </w:r>
      </w:hyperlink>
    </w:p>
    <w:p w14:paraId="16E81C7E" w14:textId="02FAF5A3" w:rsidR="004F1E11" w:rsidRPr="000D407E" w:rsidRDefault="00077184" w:rsidP="004F1E11">
      <w:pPr>
        <w:pStyle w:val="TM1"/>
        <w:rPr>
          <w:rFonts w:ascii="Calibri" w:hAnsi="Calibri" w:cs="Times New Roman"/>
          <w:b w:val="0"/>
          <w:bCs w:val="0"/>
          <w:sz w:val="22"/>
          <w:szCs w:val="22"/>
        </w:rPr>
      </w:pPr>
      <w:hyperlink w:anchor="_Toc102484324" w:history="1">
        <w:r w:rsidR="004F1E11" w:rsidRPr="00F63036">
          <w:rPr>
            <w:rStyle w:val="Lienhypertexte"/>
          </w:rPr>
          <w:t>ARTICLE 2 – IDENTIFICATION DU POUVOIR ADJUDICATEUR</w:t>
        </w:r>
        <w:r w:rsidR="004F1E11">
          <w:rPr>
            <w:webHidden/>
          </w:rPr>
          <w:tab/>
        </w:r>
        <w:r w:rsidR="004F1E11">
          <w:rPr>
            <w:webHidden/>
          </w:rPr>
          <w:fldChar w:fldCharType="begin"/>
        </w:r>
        <w:r w:rsidR="004F1E11">
          <w:rPr>
            <w:webHidden/>
          </w:rPr>
          <w:instrText xml:space="preserve"> PAGEREF _Toc102484324 \h </w:instrText>
        </w:r>
        <w:r w:rsidR="004F1E11">
          <w:rPr>
            <w:webHidden/>
          </w:rPr>
        </w:r>
        <w:r w:rsidR="004F1E11">
          <w:rPr>
            <w:webHidden/>
          </w:rPr>
          <w:fldChar w:fldCharType="separate"/>
        </w:r>
        <w:r w:rsidR="00254F8D">
          <w:rPr>
            <w:webHidden/>
          </w:rPr>
          <w:t>4</w:t>
        </w:r>
        <w:r w:rsidR="004F1E11">
          <w:rPr>
            <w:webHidden/>
          </w:rPr>
          <w:fldChar w:fldCharType="end"/>
        </w:r>
      </w:hyperlink>
    </w:p>
    <w:p w14:paraId="6199D1A8" w14:textId="1CBCB946" w:rsidR="004F1E11" w:rsidRPr="000D407E" w:rsidRDefault="00077184" w:rsidP="004F1E11">
      <w:pPr>
        <w:pStyle w:val="TM1"/>
        <w:rPr>
          <w:rFonts w:ascii="Calibri" w:hAnsi="Calibri" w:cs="Times New Roman"/>
          <w:b w:val="0"/>
          <w:bCs w:val="0"/>
          <w:sz w:val="22"/>
          <w:szCs w:val="22"/>
        </w:rPr>
      </w:pPr>
      <w:hyperlink w:anchor="_Toc102484325" w:history="1">
        <w:r w:rsidR="004F1E11" w:rsidRPr="00F63036">
          <w:rPr>
            <w:rStyle w:val="Lienhypertexte"/>
          </w:rPr>
          <w:t>ARTICLE 3 – DELAI DE PAIEMENT</w:t>
        </w:r>
        <w:r w:rsidR="004F1E11">
          <w:rPr>
            <w:webHidden/>
          </w:rPr>
          <w:tab/>
        </w:r>
        <w:r w:rsidR="004F1E11">
          <w:rPr>
            <w:webHidden/>
          </w:rPr>
          <w:fldChar w:fldCharType="begin"/>
        </w:r>
        <w:r w:rsidR="004F1E11">
          <w:rPr>
            <w:webHidden/>
          </w:rPr>
          <w:instrText xml:space="preserve"> PAGEREF _Toc102484325 \h </w:instrText>
        </w:r>
        <w:r w:rsidR="004F1E11">
          <w:rPr>
            <w:webHidden/>
          </w:rPr>
        </w:r>
        <w:r w:rsidR="004F1E11">
          <w:rPr>
            <w:webHidden/>
          </w:rPr>
          <w:fldChar w:fldCharType="separate"/>
        </w:r>
        <w:r w:rsidR="00254F8D">
          <w:rPr>
            <w:webHidden/>
          </w:rPr>
          <w:t>4</w:t>
        </w:r>
        <w:r w:rsidR="004F1E11">
          <w:rPr>
            <w:webHidden/>
          </w:rPr>
          <w:fldChar w:fldCharType="end"/>
        </w:r>
      </w:hyperlink>
    </w:p>
    <w:p w14:paraId="650D0999" w14:textId="2A63EBC6" w:rsidR="004F1E11" w:rsidRPr="000D407E" w:rsidRDefault="00077184" w:rsidP="004F1E11">
      <w:pPr>
        <w:pStyle w:val="TM1"/>
        <w:rPr>
          <w:rFonts w:ascii="Calibri" w:hAnsi="Calibri" w:cs="Times New Roman"/>
          <w:b w:val="0"/>
          <w:bCs w:val="0"/>
          <w:sz w:val="22"/>
          <w:szCs w:val="22"/>
        </w:rPr>
      </w:pPr>
      <w:hyperlink w:anchor="_Toc102484326" w:history="1">
        <w:r w:rsidR="004F1E11" w:rsidRPr="00F63036">
          <w:rPr>
            <w:rStyle w:val="Lienhypertexte"/>
          </w:rPr>
          <w:t xml:space="preserve">ARTICLE 4 – ENGAGEMENT DU CANDIDAT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_Toc102484326 \h </w:instrText>
        </w:r>
        <w:r w:rsidR="004F1E11">
          <w:rPr>
            <w:webHidden/>
          </w:rPr>
        </w:r>
        <w:r w:rsidR="004F1E11">
          <w:rPr>
            <w:webHidden/>
          </w:rPr>
          <w:fldChar w:fldCharType="separate"/>
        </w:r>
        <w:r w:rsidR="00254F8D">
          <w:rPr>
            <w:webHidden/>
          </w:rPr>
          <w:t>4</w:t>
        </w:r>
        <w:r w:rsidR="004F1E11">
          <w:rPr>
            <w:webHidden/>
          </w:rPr>
          <w:fldChar w:fldCharType="end"/>
        </w:r>
      </w:hyperlink>
    </w:p>
    <w:p w14:paraId="40361E2E" w14:textId="1BE2522A" w:rsidR="004F1E11" w:rsidRPr="000D407E" w:rsidRDefault="00077184" w:rsidP="004F1E11">
      <w:pPr>
        <w:pStyle w:val="TM1"/>
        <w:rPr>
          <w:rFonts w:ascii="Calibri" w:hAnsi="Calibri" w:cs="Times New Roman"/>
          <w:b w:val="0"/>
          <w:bCs w:val="0"/>
          <w:sz w:val="22"/>
          <w:szCs w:val="22"/>
        </w:rPr>
      </w:pPr>
      <w:hyperlink w:anchor="_Toc102484327" w:history="1">
        <w:r w:rsidR="004F1E11" w:rsidRPr="00F63036">
          <w:rPr>
            <w:rStyle w:val="Lienhypertexte"/>
          </w:rPr>
          <w:t xml:space="preserve">ARTICLE 5 – MONTANT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_Toc102484327 \h </w:instrText>
        </w:r>
        <w:r w:rsidR="004F1E11">
          <w:rPr>
            <w:webHidden/>
          </w:rPr>
        </w:r>
        <w:r w:rsidR="004F1E11">
          <w:rPr>
            <w:webHidden/>
          </w:rPr>
          <w:fldChar w:fldCharType="separate"/>
        </w:r>
        <w:r w:rsidR="00254F8D">
          <w:rPr>
            <w:webHidden/>
          </w:rPr>
          <w:t>7</w:t>
        </w:r>
        <w:r w:rsidR="004F1E11">
          <w:rPr>
            <w:webHidden/>
          </w:rPr>
          <w:fldChar w:fldCharType="end"/>
        </w:r>
      </w:hyperlink>
    </w:p>
    <w:p w14:paraId="77309E41" w14:textId="4F248391" w:rsidR="004F1E11" w:rsidRPr="000D407E" w:rsidRDefault="00077184" w:rsidP="004F1E11">
      <w:pPr>
        <w:pStyle w:val="TM1"/>
        <w:rPr>
          <w:rFonts w:ascii="Calibri" w:hAnsi="Calibri" w:cs="Times New Roman"/>
          <w:b w:val="0"/>
          <w:bCs w:val="0"/>
          <w:sz w:val="22"/>
          <w:szCs w:val="22"/>
        </w:rPr>
      </w:pPr>
      <w:hyperlink w:anchor="_Toc102484328" w:history="1">
        <w:r w:rsidR="004F1E11" w:rsidRPr="00F63036">
          <w:rPr>
            <w:rStyle w:val="Lienhypertexte"/>
          </w:rPr>
          <w:t>ARTICLE 6 – DUREE DE VALIDITE DE L’OFFRE</w:t>
        </w:r>
        <w:r w:rsidR="004F1E11">
          <w:rPr>
            <w:webHidden/>
          </w:rPr>
          <w:tab/>
        </w:r>
        <w:r w:rsidR="004F1E11">
          <w:rPr>
            <w:webHidden/>
          </w:rPr>
          <w:fldChar w:fldCharType="begin"/>
        </w:r>
        <w:r w:rsidR="004F1E11">
          <w:rPr>
            <w:webHidden/>
          </w:rPr>
          <w:instrText xml:space="preserve"> PAGEREF _Toc102484328 \h </w:instrText>
        </w:r>
        <w:r w:rsidR="004F1E11">
          <w:rPr>
            <w:webHidden/>
          </w:rPr>
        </w:r>
        <w:r w:rsidR="004F1E11">
          <w:rPr>
            <w:webHidden/>
          </w:rPr>
          <w:fldChar w:fldCharType="separate"/>
        </w:r>
        <w:r w:rsidR="00254F8D">
          <w:rPr>
            <w:webHidden/>
          </w:rPr>
          <w:t>8</w:t>
        </w:r>
        <w:r w:rsidR="004F1E11">
          <w:rPr>
            <w:webHidden/>
          </w:rPr>
          <w:fldChar w:fldCharType="end"/>
        </w:r>
      </w:hyperlink>
    </w:p>
    <w:p w14:paraId="1F3411C3" w14:textId="402DE5A6" w:rsidR="004F1E11" w:rsidRPr="000D407E" w:rsidRDefault="00077184" w:rsidP="004F1E11">
      <w:pPr>
        <w:pStyle w:val="TM1"/>
        <w:rPr>
          <w:rFonts w:ascii="Calibri" w:hAnsi="Calibri" w:cs="Times New Roman"/>
          <w:b w:val="0"/>
          <w:bCs w:val="0"/>
          <w:sz w:val="22"/>
          <w:szCs w:val="22"/>
        </w:rPr>
      </w:pPr>
      <w:hyperlink w:anchor="_Toc102484329" w:history="1">
        <w:r w:rsidR="004F1E11" w:rsidRPr="00F63036">
          <w:rPr>
            <w:rStyle w:val="Lienhypertexte"/>
          </w:rPr>
          <w:t xml:space="preserve">ARTICLE 7 – SOUS-TRAITANCE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_Toc102484329 \h </w:instrText>
        </w:r>
        <w:r w:rsidR="004F1E11">
          <w:rPr>
            <w:webHidden/>
          </w:rPr>
        </w:r>
        <w:r w:rsidR="004F1E11">
          <w:rPr>
            <w:webHidden/>
          </w:rPr>
          <w:fldChar w:fldCharType="separate"/>
        </w:r>
        <w:r w:rsidR="00254F8D">
          <w:rPr>
            <w:webHidden/>
          </w:rPr>
          <w:t>8</w:t>
        </w:r>
        <w:r w:rsidR="004F1E11">
          <w:rPr>
            <w:webHidden/>
          </w:rPr>
          <w:fldChar w:fldCharType="end"/>
        </w:r>
      </w:hyperlink>
    </w:p>
    <w:p w14:paraId="2B9A19EB" w14:textId="4953DD63" w:rsidR="004F1E11" w:rsidRPr="000D407E" w:rsidRDefault="00077184" w:rsidP="004F1E11">
      <w:pPr>
        <w:pStyle w:val="TM1"/>
        <w:rPr>
          <w:rFonts w:ascii="Calibri" w:hAnsi="Calibri" w:cs="Times New Roman"/>
          <w:b w:val="0"/>
          <w:bCs w:val="0"/>
          <w:sz w:val="22"/>
          <w:szCs w:val="22"/>
        </w:rPr>
      </w:pPr>
      <w:hyperlink w:anchor="_Toc102484330" w:history="1">
        <w:r w:rsidR="004F1E11" w:rsidRPr="00F63036">
          <w:rPr>
            <w:rStyle w:val="Lienhypertexte"/>
          </w:rPr>
          <w:t xml:space="preserve">ARTICLE 8 – NANTISSEMENT – CESSION DE CREANCE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_Toc102484330 \h </w:instrText>
        </w:r>
        <w:r w:rsidR="004F1E11">
          <w:rPr>
            <w:webHidden/>
          </w:rPr>
        </w:r>
        <w:r w:rsidR="004F1E11">
          <w:rPr>
            <w:webHidden/>
          </w:rPr>
          <w:fldChar w:fldCharType="separate"/>
        </w:r>
        <w:r w:rsidR="00254F8D">
          <w:rPr>
            <w:webHidden/>
          </w:rPr>
          <w:t>9</w:t>
        </w:r>
        <w:r w:rsidR="004F1E11">
          <w:rPr>
            <w:webHidden/>
          </w:rPr>
          <w:fldChar w:fldCharType="end"/>
        </w:r>
      </w:hyperlink>
    </w:p>
    <w:p w14:paraId="51E10910" w14:textId="4E934CE9" w:rsidR="004F1E11" w:rsidRPr="000D407E" w:rsidRDefault="00077184" w:rsidP="004F1E11">
      <w:pPr>
        <w:pStyle w:val="TM1"/>
        <w:rPr>
          <w:rFonts w:ascii="Calibri" w:hAnsi="Calibri" w:cs="Times New Roman"/>
          <w:b w:val="0"/>
          <w:bCs w:val="0"/>
          <w:sz w:val="22"/>
          <w:szCs w:val="22"/>
        </w:rPr>
      </w:pPr>
      <w:hyperlink w:anchor="_Toc102484331" w:history="1">
        <w:r w:rsidR="004F1E11" w:rsidRPr="00F63036">
          <w:rPr>
            <w:rStyle w:val="Lienhypertexte"/>
          </w:rPr>
          <w:t>ARTICLE 9 – DUREE DU MARCHE ET DELAIS D’EXECUTION</w:t>
        </w:r>
        <w:r w:rsidR="004F1E11">
          <w:rPr>
            <w:webHidden/>
          </w:rPr>
          <w:tab/>
        </w:r>
        <w:r w:rsidR="004F1E11">
          <w:rPr>
            <w:webHidden/>
          </w:rPr>
          <w:fldChar w:fldCharType="begin"/>
        </w:r>
        <w:r w:rsidR="004F1E11">
          <w:rPr>
            <w:webHidden/>
          </w:rPr>
          <w:instrText xml:space="preserve"> PAGEREF _Toc102484331 \h </w:instrText>
        </w:r>
        <w:r w:rsidR="004F1E11">
          <w:rPr>
            <w:webHidden/>
          </w:rPr>
        </w:r>
        <w:r w:rsidR="004F1E11">
          <w:rPr>
            <w:webHidden/>
          </w:rPr>
          <w:fldChar w:fldCharType="separate"/>
        </w:r>
        <w:r w:rsidR="00254F8D">
          <w:rPr>
            <w:webHidden/>
          </w:rPr>
          <w:t>9</w:t>
        </w:r>
        <w:r w:rsidR="004F1E11">
          <w:rPr>
            <w:webHidden/>
          </w:rPr>
          <w:fldChar w:fldCharType="end"/>
        </w:r>
      </w:hyperlink>
    </w:p>
    <w:p w14:paraId="41258999" w14:textId="447A16AE" w:rsidR="004F1E11" w:rsidRPr="000D407E" w:rsidRDefault="00077184" w:rsidP="004F1E11">
      <w:pPr>
        <w:pStyle w:val="TM1"/>
        <w:rPr>
          <w:rFonts w:ascii="Calibri" w:hAnsi="Calibri" w:cs="Times New Roman"/>
          <w:b w:val="0"/>
          <w:bCs w:val="0"/>
          <w:sz w:val="22"/>
          <w:szCs w:val="22"/>
        </w:rPr>
      </w:pPr>
      <w:hyperlink w:anchor="_Toc102484332" w:history="1">
        <w:r w:rsidR="004F1E11" w:rsidRPr="00F63036">
          <w:rPr>
            <w:rStyle w:val="Lienhypertexte"/>
          </w:rPr>
          <w:t xml:space="preserve">ARTICLE 10 – PAIEMENT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_Toc102484332 \h </w:instrText>
        </w:r>
        <w:r w:rsidR="004F1E11">
          <w:rPr>
            <w:webHidden/>
          </w:rPr>
        </w:r>
        <w:r w:rsidR="004F1E11">
          <w:rPr>
            <w:webHidden/>
          </w:rPr>
          <w:fldChar w:fldCharType="separate"/>
        </w:r>
        <w:r w:rsidR="00254F8D">
          <w:rPr>
            <w:webHidden/>
          </w:rPr>
          <w:t>9</w:t>
        </w:r>
        <w:r w:rsidR="004F1E11">
          <w:rPr>
            <w:webHidden/>
          </w:rPr>
          <w:fldChar w:fldCharType="end"/>
        </w:r>
      </w:hyperlink>
    </w:p>
    <w:p w14:paraId="581C83CE" w14:textId="3FF4343A" w:rsidR="004F1E11" w:rsidRPr="000D407E" w:rsidRDefault="00077184" w:rsidP="004F1E11">
      <w:pPr>
        <w:pStyle w:val="TM1"/>
        <w:rPr>
          <w:rFonts w:ascii="Calibri" w:hAnsi="Calibri" w:cs="Times New Roman"/>
          <w:b w:val="0"/>
          <w:bCs w:val="0"/>
          <w:sz w:val="22"/>
          <w:szCs w:val="22"/>
        </w:rPr>
      </w:pPr>
      <w:hyperlink w:anchor="_Toc102484333" w:history="1">
        <w:r w:rsidR="004F1E11" w:rsidRPr="00F63036">
          <w:rPr>
            <w:rStyle w:val="Lienhypertexte"/>
          </w:rPr>
          <w:t xml:space="preserve">ARTICLE 11 – SIGNATURE DE L’OFFRE PAR LE CANDIDAT INDIVIDUEL OU, EN CAS GROUPEMENT, LE MANDATAIRE DUMENT HABILITE OU CHAQUE MEMBRE DU GROUPEMENT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_Toc102484333 \h </w:instrText>
        </w:r>
        <w:r w:rsidR="004F1E11">
          <w:rPr>
            <w:webHidden/>
          </w:rPr>
        </w:r>
        <w:r w:rsidR="004F1E11">
          <w:rPr>
            <w:webHidden/>
          </w:rPr>
          <w:fldChar w:fldCharType="separate"/>
        </w:r>
        <w:r w:rsidR="00254F8D">
          <w:rPr>
            <w:webHidden/>
          </w:rPr>
          <w:t>10</w:t>
        </w:r>
        <w:r w:rsidR="004F1E11">
          <w:rPr>
            <w:webHidden/>
          </w:rPr>
          <w:fldChar w:fldCharType="end"/>
        </w:r>
      </w:hyperlink>
    </w:p>
    <w:p w14:paraId="58F94BC7" w14:textId="3A784776" w:rsidR="004F1E11" w:rsidRPr="000D407E" w:rsidRDefault="00077184" w:rsidP="004F1E11">
      <w:pPr>
        <w:pStyle w:val="TM1"/>
        <w:rPr>
          <w:rFonts w:ascii="Calibri" w:hAnsi="Calibri" w:cs="Times New Roman"/>
          <w:b w:val="0"/>
          <w:bCs w:val="0"/>
          <w:sz w:val="22"/>
          <w:szCs w:val="22"/>
        </w:rPr>
      </w:pPr>
      <w:hyperlink w:anchor="_Toc102484334" w:history="1">
        <w:r w:rsidR="004F1E11" w:rsidRPr="00F63036">
          <w:rPr>
            <w:rStyle w:val="Lienhypertexte"/>
          </w:rPr>
          <w:t>ARTICLE 12 – MISE AU POINT DU MARCHE / NEGOCIATION</w:t>
        </w:r>
        <w:r w:rsidR="004F1E11">
          <w:rPr>
            <w:webHidden/>
          </w:rPr>
          <w:tab/>
        </w:r>
        <w:r w:rsidR="004F1E11">
          <w:rPr>
            <w:webHidden/>
          </w:rPr>
          <w:fldChar w:fldCharType="begin"/>
        </w:r>
        <w:r w:rsidR="004F1E11">
          <w:rPr>
            <w:webHidden/>
          </w:rPr>
          <w:instrText xml:space="preserve"> PAGEREF _Toc102484334 \h </w:instrText>
        </w:r>
        <w:r w:rsidR="004F1E11">
          <w:rPr>
            <w:webHidden/>
          </w:rPr>
        </w:r>
        <w:r w:rsidR="004F1E11">
          <w:rPr>
            <w:webHidden/>
          </w:rPr>
          <w:fldChar w:fldCharType="separate"/>
        </w:r>
        <w:r w:rsidR="00254F8D">
          <w:rPr>
            <w:webHidden/>
          </w:rPr>
          <w:t>12</w:t>
        </w:r>
        <w:r w:rsidR="004F1E11">
          <w:rPr>
            <w:webHidden/>
          </w:rPr>
          <w:fldChar w:fldCharType="end"/>
        </w:r>
      </w:hyperlink>
    </w:p>
    <w:p w14:paraId="6EDCF83E" w14:textId="5865AF1D" w:rsidR="004F1E11" w:rsidRPr="000D407E" w:rsidRDefault="00077184" w:rsidP="004F1E11">
      <w:pPr>
        <w:pStyle w:val="TM1"/>
        <w:rPr>
          <w:rFonts w:ascii="Calibri" w:hAnsi="Calibri" w:cs="Times New Roman"/>
          <w:b w:val="0"/>
          <w:bCs w:val="0"/>
          <w:sz w:val="22"/>
          <w:szCs w:val="22"/>
        </w:rPr>
      </w:pPr>
      <w:hyperlink w:anchor="_Toc102484335" w:history="1">
        <w:r w:rsidR="004F1E11" w:rsidRPr="00F63036">
          <w:rPr>
            <w:rStyle w:val="Lienhypertexte"/>
          </w:rPr>
          <w:t>ARTICLE 13 – DECISION DU POUVOIR ADJUDICATEUR</w:t>
        </w:r>
        <w:r w:rsidR="004F1E11">
          <w:rPr>
            <w:webHidden/>
          </w:rPr>
          <w:tab/>
        </w:r>
        <w:r w:rsidR="004F1E11">
          <w:rPr>
            <w:webHidden/>
          </w:rPr>
          <w:fldChar w:fldCharType="begin"/>
        </w:r>
        <w:r w:rsidR="004F1E11">
          <w:rPr>
            <w:webHidden/>
          </w:rPr>
          <w:instrText xml:space="preserve"> PAGEREF _Toc102484335 \h </w:instrText>
        </w:r>
        <w:r w:rsidR="004F1E11">
          <w:rPr>
            <w:webHidden/>
          </w:rPr>
        </w:r>
        <w:r w:rsidR="004F1E11">
          <w:rPr>
            <w:webHidden/>
          </w:rPr>
          <w:fldChar w:fldCharType="separate"/>
        </w:r>
        <w:r w:rsidR="00254F8D">
          <w:rPr>
            <w:webHidden/>
          </w:rPr>
          <w:t>12</w:t>
        </w:r>
        <w:r w:rsidR="004F1E11">
          <w:rPr>
            <w:webHidden/>
          </w:rPr>
          <w:fldChar w:fldCharType="end"/>
        </w:r>
      </w:hyperlink>
    </w:p>
    <w:p w14:paraId="2E2C5265" w14:textId="743D30D5" w:rsidR="004F1E11" w:rsidRPr="000D407E" w:rsidRDefault="00077184" w:rsidP="004F1E11">
      <w:pPr>
        <w:pStyle w:val="TM1"/>
        <w:rPr>
          <w:rFonts w:ascii="Calibri" w:hAnsi="Calibri" w:cs="Times New Roman"/>
          <w:b w:val="0"/>
          <w:bCs w:val="0"/>
          <w:sz w:val="22"/>
          <w:szCs w:val="22"/>
        </w:rPr>
      </w:pPr>
      <w:hyperlink w:anchor="_Toc102484336" w:history="1">
        <w:r w:rsidR="004F1E11" w:rsidRPr="00F63036">
          <w:rPr>
            <w:rStyle w:val="Lienhypertexte"/>
          </w:rPr>
          <w:t>ARTICLE 14 – NOTIFICATION DU MARCHE AU TITULAIRE</w:t>
        </w:r>
        <w:r w:rsidR="004F1E11">
          <w:rPr>
            <w:webHidden/>
          </w:rPr>
          <w:tab/>
        </w:r>
        <w:r w:rsidR="004F1E11">
          <w:rPr>
            <w:webHidden/>
          </w:rPr>
          <w:fldChar w:fldCharType="begin"/>
        </w:r>
        <w:r w:rsidR="004F1E11">
          <w:rPr>
            <w:webHidden/>
          </w:rPr>
          <w:instrText xml:space="preserve"> PAGEREF _Toc102484336 \h </w:instrText>
        </w:r>
        <w:r w:rsidR="004F1E11">
          <w:rPr>
            <w:webHidden/>
          </w:rPr>
        </w:r>
        <w:r w:rsidR="004F1E11">
          <w:rPr>
            <w:webHidden/>
          </w:rPr>
          <w:fldChar w:fldCharType="separate"/>
        </w:r>
        <w:r w:rsidR="00254F8D">
          <w:rPr>
            <w:webHidden/>
          </w:rPr>
          <w:t>13</w:t>
        </w:r>
        <w:r w:rsidR="004F1E11">
          <w:rPr>
            <w:webHidden/>
          </w:rPr>
          <w:fldChar w:fldCharType="end"/>
        </w:r>
      </w:hyperlink>
    </w:p>
    <w:p w14:paraId="7561A782" w14:textId="77777777" w:rsidR="004F1E11" w:rsidRPr="00507026" w:rsidRDefault="004F1E11" w:rsidP="004F1E11">
      <w:pPr>
        <w:tabs>
          <w:tab w:val="left" w:pos="3960"/>
        </w:tabs>
        <w:ind w:right="-311"/>
        <w:rPr>
          <w:rFonts w:cs="Arial"/>
          <w:szCs w:val="20"/>
        </w:rPr>
      </w:pPr>
      <w:r w:rsidRPr="00884D80">
        <w:rPr>
          <w:rFonts w:cs="Arial"/>
          <w:szCs w:val="20"/>
        </w:rPr>
        <w:fldChar w:fldCharType="end"/>
      </w:r>
    </w:p>
    <w:p w14:paraId="3E64169F" w14:textId="77777777" w:rsidR="004F1E11" w:rsidRPr="00507026" w:rsidRDefault="004F1E11" w:rsidP="004F1E11">
      <w:pPr>
        <w:tabs>
          <w:tab w:val="left" w:pos="3960"/>
        </w:tabs>
        <w:ind w:right="-311"/>
        <w:rPr>
          <w:rFonts w:cs="Arial"/>
          <w:szCs w:val="20"/>
        </w:rPr>
      </w:pPr>
    </w:p>
    <w:p w14:paraId="20C496EC" w14:textId="77777777" w:rsidR="004F1E11" w:rsidRPr="00507026" w:rsidRDefault="004F1E11" w:rsidP="004F1E11">
      <w:pPr>
        <w:tabs>
          <w:tab w:val="left" w:pos="3960"/>
        </w:tabs>
        <w:ind w:right="-311"/>
        <w:rPr>
          <w:rFonts w:cs="Arial"/>
          <w:szCs w:val="20"/>
        </w:rPr>
      </w:pPr>
    </w:p>
    <w:p w14:paraId="30DEA850" w14:textId="77777777" w:rsidR="004F1E11" w:rsidRPr="00507026" w:rsidRDefault="004F1E11" w:rsidP="004F1E11">
      <w:pPr>
        <w:tabs>
          <w:tab w:val="left" w:pos="3960"/>
        </w:tabs>
        <w:ind w:right="-311"/>
        <w:rPr>
          <w:rFonts w:cs="Arial"/>
          <w:szCs w:val="20"/>
        </w:rPr>
      </w:pPr>
    </w:p>
    <w:p w14:paraId="68EBD0F6" w14:textId="77777777" w:rsidR="004F1E11" w:rsidRPr="00507026" w:rsidRDefault="004F1E11" w:rsidP="004F1E11">
      <w:pPr>
        <w:tabs>
          <w:tab w:val="left" w:pos="3960"/>
        </w:tabs>
        <w:ind w:right="-311"/>
        <w:rPr>
          <w:rFonts w:cs="Arial"/>
          <w:szCs w:val="20"/>
        </w:rPr>
      </w:pPr>
    </w:p>
    <w:p w14:paraId="39BC6DA5" w14:textId="77777777" w:rsidR="004F1E11" w:rsidRPr="00507026" w:rsidRDefault="004F1E11" w:rsidP="004F1E11">
      <w:pPr>
        <w:tabs>
          <w:tab w:val="left" w:pos="3960"/>
        </w:tabs>
        <w:ind w:right="-311"/>
        <w:rPr>
          <w:rFonts w:cs="Arial"/>
          <w:szCs w:val="20"/>
        </w:rPr>
      </w:pPr>
    </w:p>
    <w:p w14:paraId="0CC72B96" w14:textId="77777777" w:rsidR="004F1E11" w:rsidRPr="00507026" w:rsidRDefault="004F1E11" w:rsidP="004F1E11">
      <w:pPr>
        <w:tabs>
          <w:tab w:val="left" w:pos="3960"/>
        </w:tabs>
        <w:ind w:right="-311"/>
        <w:rPr>
          <w:rFonts w:cs="Arial"/>
          <w:szCs w:val="20"/>
        </w:rPr>
      </w:pPr>
    </w:p>
    <w:p w14:paraId="4FDFC866" w14:textId="77777777" w:rsidR="004F1E11" w:rsidRPr="00507026" w:rsidRDefault="004F1E11" w:rsidP="004F1E11">
      <w:pPr>
        <w:tabs>
          <w:tab w:val="left" w:pos="3960"/>
        </w:tabs>
        <w:ind w:right="-311"/>
        <w:rPr>
          <w:rFonts w:cs="Arial"/>
          <w:szCs w:val="20"/>
        </w:rPr>
      </w:pPr>
    </w:p>
    <w:p w14:paraId="5717BFA7" w14:textId="77777777" w:rsidR="004F1E11" w:rsidRPr="00507026" w:rsidRDefault="004F1E11" w:rsidP="004F1E11">
      <w:pPr>
        <w:tabs>
          <w:tab w:val="left" w:pos="3960"/>
        </w:tabs>
        <w:ind w:right="-311"/>
        <w:rPr>
          <w:rFonts w:cs="Arial"/>
          <w:szCs w:val="20"/>
        </w:rPr>
      </w:pPr>
    </w:p>
    <w:p w14:paraId="45205843" w14:textId="77777777" w:rsidR="004F1E11" w:rsidRPr="00507026" w:rsidRDefault="004F1E11" w:rsidP="004F1E11">
      <w:pPr>
        <w:tabs>
          <w:tab w:val="left" w:pos="3960"/>
        </w:tabs>
        <w:ind w:right="-311"/>
        <w:rPr>
          <w:rFonts w:cs="Arial"/>
          <w:szCs w:val="20"/>
        </w:rPr>
      </w:pPr>
    </w:p>
    <w:p w14:paraId="04E6E014" w14:textId="77777777" w:rsidR="004F1E11" w:rsidRDefault="004F1E11" w:rsidP="004F1E11">
      <w:pPr>
        <w:tabs>
          <w:tab w:val="left" w:pos="3960"/>
        </w:tabs>
        <w:ind w:right="-311"/>
        <w:rPr>
          <w:rFonts w:cs="Arial"/>
          <w:szCs w:val="20"/>
        </w:rPr>
      </w:pPr>
    </w:p>
    <w:p w14:paraId="282F1BA9" w14:textId="77777777" w:rsidR="004F1E11" w:rsidRDefault="004F1E11" w:rsidP="004F1E11">
      <w:pPr>
        <w:tabs>
          <w:tab w:val="left" w:pos="3960"/>
        </w:tabs>
        <w:ind w:right="-311"/>
        <w:rPr>
          <w:rFonts w:cs="Arial"/>
          <w:szCs w:val="20"/>
        </w:rPr>
      </w:pPr>
    </w:p>
    <w:p w14:paraId="3244E54F" w14:textId="77777777" w:rsidR="004F1E11" w:rsidRDefault="004F1E11" w:rsidP="004F1E11">
      <w:pPr>
        <w:tabs>
          <w:tab w:val="left" w:pos="3960"/>
        </w:tabs>
        <w:ind w:right="-311"/>
        <w:rPr>
          <w:rFonts w:cs="Arial"/>
          <w:szCs w:val="20"/>
        </w:rPr>
      </w:pPr>
    </w:p>
    <w:p w14:paraId="181DC30C" w14:textId="77777777" w:rsidR="004F1E11" w:rsidRDefault="004F1E11" w:rsidP="004F1E11">
      <w:pPr>
        <w:tabs>
          <w:tab w:val="left" w:pos="3960"/>
        </w:tabs>
        <w:ind w:right="-311"/>
        <w:rPr>
          <w:rFonts w:cs="Arial"/>
          <w:szCs w:val="20"/>
        </w:rPr>
      </w:pPr>
    </w:p>
    <w:p w14:paraId="48D05171" w14:textId="77777777" w:rsidR="004F1E11" w:rsidRPr="00507026" w:rsidRDefault="004F1E11" w:rsidP="004F1E11">
      <w:pPr>
        <w:tabs>
          <w:tab w:val="left" w:pos="3960"/>
        </w:tabs>
        <w:ind w:right="-311"/>
        <w:rPr>
          <w:rFonts w:cs="Arial"/>
          <w:szCs w:val="20"/>
        </w:rPr>
      </w:pPr>
    </w:p>
    <w:p w14:paraId="7AD12AB9" w14:textId="77777777" w:rsidR="004F1E11" w:rsidRDefault="004F1E11" w:rsidP="004F1E11">
      <w:pPr>
        <w:tabs>
          <w:tab w:val="left" w:pos="3960"/>
        </w:tabs>
        <w:ind w:right="-311"/>
        <w:rPr>
          <w:rFonts w:cs="Arial"/>
          <w:szCs w:val="20"/>
        </w:rPr>
      </w:pPr>
    </w:p>
    <w:p w14:paraId="4560F0C5" w14:textId="77777777" w:rsidR="004F1E11" w:rsidRDefault="004F1E11" w:rsidP="004F1E11">
      <w:pPr>
        <w:tabs>
          <w:tab w:val="left" w:pos="3960"/>
        </w:tabs>
        <w:ind w:right="-311"/>
        <w:rPr>
          <w:rFonts w:cs="Arial"/>
          <w:szCs w:val="20"/>
        </w:rPr>
      </w:pPr>
    </w:p>
    <w:p w14:paraId="33018F42" w14:textId="77777777" w:rsidR="004F1E11" w:rsidRDefault="004F1E11" w:rsidP="004F1E11">
      <w:pPr>
        <w:tabs>
          <w:tab w:val="left" w:pos="3960"/>
        </w:tabs>
        <w:ind w:right="-311"/>
        <w:rPr>
          <w:rFonts w:cs="Arial"/>
          <w:szCs w:val="20"/>
        </w:rPr>
      </w:pPr>
    </w:p>
    <w:p w14:paraId="5DE19AB6" w14:textId="77777777" w:rsidR="004F1E11" w:rsidRDefault="004F1E11" w:rsidP="004F1E11">
      <w:pPr>
        <w:tabs>
          <w:tab w:val="left" w:pos="3960"/>
        </w:tabs>
        <w:ind w:right="-311"/>
        <w:rPr>
          <w:rFonts w:cs="Arial"/>
          <w:szCs w:val="20"/>
        </w:rPr>
      </w:pPr>
    </w:p>
    <w:p w14:paraId="32F919C0" w14:textId="77777777" w:rsidR="004F1E11" w:rsidRDefault="004F1E11" w:rsidP="004F1E11">
      <w:pPr>
        <w:tabs>
          <w:tab w:val="left" w:pos="3960"/>
        </w:tabs>
        <w:ind w:right="-311"/>
        <w:rPr>
          <w:rFonts w:cs="Arial"/>
          <w:szCs w:val="20"/>
        </w:rPr>
      </w:pPr>
    </w:p>
    <w:p w14:paraId="195DA83B" w14:textId="77777777" w:rsidR="004F1E11" w:rsidRDefault="004F1E11" w:rsidP="004F1E11">
      <w:pPr>
        <w:tabs>
          <w:tab w:val="left" w:pos="3960"/>
        </w:tabs>
        <w:ind w:right="-311"/>
        <w:rPr>
          <w:rFonts w:cs="Arial"/>
          <w:szCs w:val="20"/>
        </w:rPr>
      </w:pPr>
    </w:p>
    <w:p w14:paraId="390B8BDE" w14:textId="77777777" w:rsidR="004F1E11" w:rsidRDefault="004F1E11" w:rsidP="004F1E11">
      <w:pPr>
        <w:tabs>
          <w:tab w:val="left" w:pos="3960"/>
        </w:tabs>
        <w:ind w:right="-311"/>
        <w:rPr>
          <w:rFonts w:cs="Arial"/>
          <w:szCs w:val="20"/>
        </w:rPr>
      </w:pPr>
    </w:p>
    <w:p w14:paraId="0B01927A" w14:textId="77777777" w:rsidR="004F1E11" w:rsidRDefault="004F1E11" w:rsidP="004F1E11">
      <w:pPr>
        <w:tabs>
          <w:tab w:val="left" w:pos="3960"/>
        </w:tabs>
        <w:ind w:right="-311"/>
        <w:rPr>
          <w:rFonts w:cs="Arial"/>
          <w:szCs w:val="20"/>
        </w:rPr>
      </w:pPr>
    </w:p>
    <w:p w14:paraId="565D0918" w14:textId="77777777" w:rsidR="004F1E11" w:rsidRDefault="004F1E11" w:rsidP="004F1E11">
      <w:pPr>
        <w:tabs>
          <w:tab w:val="left" w:pos="3960"/>
        </w:tabs>
        <w:ind w:right="-311"/>
        <w:rPr>
          <w:rFonts w:cs="Arial"/>
          <w:szCs w:val="20"/>
        </w:rPr>
      </w:pPr>
    </w:p>
    <w:p w14:paraId="4A32AF17" w14:textId="77777777" w:rsidR="004F1E11" w:rsidRDefault="004F1E11" w:rsidP="004F1E11">
      <w:pPr>
        <w:tabs>
          <w:tab w:val="left" w:pos="3960"/>
        </w:tabs>
        <w:ind w:right="-311"/>
        <w:rPr>
          <w:rFonts w:cs="Arial"/>
          <w:szCs w:val="20"/>
        </w:rPr>
      </w:pPr>
    </w:p>
    <w:p w14:paraId="1573E93D" w14:textId="77777777" w:rsidR="004F1E11" w:rsidRDefault="004F1E11" w:rsidP="004F1E11">
      <w:pPr>
        <w:tabs>
          <w:tab w:val="left" w:pos="3960"/>
        </w:tabs>
        <w:ind w:right="-311"/>
        <w:rPr>
          <w:rFonts w:cs="Arial"/>
          <w:szCs w:val="20"/>
        </w:rPr>
      </w:pPr>
    </w:p>
    <w:p w14:paraId="1AC78182" w14:textId="77777777" w:rsidR="004F1E11" w:rsidRDefault="004F1E11" w:rsidP="004F1E11">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F1E11" w:rsidRPr="007116A8" w14:paraId="6A2B601C" w14:textId="77777777" w:rsidTr="0054493A">
        <w:trPr>
          <w:trHeight w:val="1076"/>
        </w:trPr>
        <w:tc>
          <w:tcPr>
            <w:tcW w:w="10112" w:type="dxa"/>
            <w:shd w:val="clear" w:color="auto" w:fill="7CC2FF"/>
          </w:tcPr>
          <w:p w14:paraId="72C0227A" w14:textId="77777777" w:rsidR="004F1E11" w:rsidRPr="007116A8" w:rsidRDefault="004F1E11" w:rsidP="004543DE">
            <w:pPr>
              <w:tabs>
                <w:tab w:val="left" w:pos="851"/>
              </w:tabs>
              <w:suppressAutoHyphens/>
              <w:overflowPunct/>
              <w:autoSpaceDE/>
              <w:autoSpaceDN/>
              <w:adjustRightInd/>
              <w:ind w:left="628" w:hanging="628"/>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4FF7A2BF" w14:textId="77777777" w:rsidR="004F1E11" w:rsidRPr="007116A8" w:rsidRDefault="004F1E11" w:rsidP="004543D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1D131380" w14:textId="77777777" w:rsidR="004F1E11" w:rsidRPr="007116A8" w:rsidRDefault="004F1E11" w:rsidP="004F1E11">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7FDFDC9A" w14:textId="77777777" w:rsidR="004F1E11" w:rsidRPr="007116A8" w:rsidRDefault="004F1E11" w:rsidP="004F1E11">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A1F0E9C" w14:textId="77777777" w:rsidR="004F1E11" w:rsidRPr="004F7C1E" w:rsidRDefault="004F1E11" w:rsidP="004F1E11">
      <w:pPr>
        <w:pStyle w:val="Titre1"/>
        <w:pBdr>
          <w:right w:val="single" w:sz="4" w:space="5" w:color="auto"/>
        </w:pBdr>
      </w:pPr>
      <w:bookmarkStart w:id="0" w:name="_Toc102484323"/>
      <w:r w:rsidRPr="004F7C1E">
        <w:t>ARTICLE 1 – OBJET DU MARCHE ET DE L’ACTE D’ENGAGEMENT</w:t>
      </w:r>
      <w:bookmarkEnd w:id="0"/>
    </w:p>
    <w:p w14:paraId="24804A85" w14:textId="77777777" w:rsidR="004F1E11" w:rsidRPr="006108D2" w:rsidRDefault="004F1E11" w:rsidP="004F1E11">
      <w:pPr>
        <w:contextualSpacing w:val="0"/>
        <w:rPr>
          <w:b/>
        </w:rPr>
      </w:pPr>
      <w:r w:rsidRPr="006108D2">
        <w:rPr>
          <w:b/>
          <w:bCs/>
          <w:color w:val="7CC2FF"/>
          <w:spacing w:val="-10"/>
          <w:position w:val="-2"/>
        </w:rPr>
        <w:sym w:font="Wingdings" w:char="F06E"/>
      </w:r>
      <w:r w:rsidRPr="006108D2">
        <w:rPr>
          <w:b/>
        </w:rPr>
        <w:t xml:space="preserve"> Objet du marché :</w:t>
      </w:r>
    </w:p>
    <w:p w14:paraId="71D406CD" w14:textId="77777777" w:rsidR="00620682" w:rsidRPr="00620682" w:rsidRDefault="00620682" w:rsidP="00620682">
      <w:pPr>
        <w:overflowPunct/>
        <w:autoSpaceDE/>
        <w:autoSpaceDN/>
        <w:adjustRightInd/>
        <w:contextualSpacing w:val="0"/>
        <w:textAlignment w:val="auto"/>
        <w:rPr>
          <w:rFonts w:cs="Arial"/>
          <w:szCs w:val="20"/>
        </w:rPr>
      </w:pPr>
      <w:r w:rsidRPr="00620682">
        <w:rPr>
          <w:rFonts w:cs="Arial"/>
          <w:szCs w:val="20"/>
        </w:rPr>
        <w:t xml:space="preserve">Le présent marché a pour objet les </w:t>
      </w:r>
      <w:r w:rsidRPr="00620682">
        <w:rPr>
          <w:rFonts w:cs="Arial"/>
          <w:b/>
          <w:szCs w:val="20"/>
        </w:rPr>
        <w:t xml:space="preserve">travaux d’aménagement muséographique de l’exposition temporaire </w:t>
      </w:r>
      <w:r w:rsidRPr="00620682">
        <w:rPr>
          <w:rFonts w:cs="Arial"/>
          <w:b/>
          <w:i/>
          <w:szCs w:val="20"/>
        </w:rPr>
        <w:t>« Zurbaran » et « Sculpture espagnole » présentée dans l’espace d’exposition temporaire du Hall</w:t>
      </w:r>
      <w:r w:rsidRPr="00620682">
        <w:rPr>
          <w:rFonts w:cs="Arial"/>
          <w:b/>
          <w:szCs w:val="20"/>
        </w:rPr>
        <w:t>, du 7 octobre 2026 au 25 janvier 2027</w:t>
      </w:r>
      <w:r w:rsidRPr="00620682">
        <w:rPr>
          <w:rFonts w:cs="Arial"/>
          <w:szCs w:val="20"/>
        </w:rPr>
        <w:t xml:space="preserve">, impliquant : </w:t>
      </w:r>
    </w:p>
    <w:p w14:paraId="255E8CD0" w14:textId="77777777" w:rsidR="00236B75" w:rsidRPr="00590F9C" w:rsidRDefault="00236B75" w:rsidP="00236B75">
      <w:pPr>
        <w:rPr>
          <w:rFonts w:cs="Arial"/>
          <w:szCs w:val="20"/>
        </w:rPr>
      </w:pPr>
    </w:p>
    <w:p w14:paraId="5E35397A" w14:textId="77777777" w:rsidR="00236B75" w:rsidRPr="006900D6" w:rsidRDefault="00236B75" w:rsidP="00236B75">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1 –</w:t>
      </w:r>
      <w:r w:rsidRPr="006900D6">
        <w:rPr>
          <w:rFonts w:cs="Arial"/>
          <w:szCs w:val="20"/>
        </w:rPr>
        <w:t xml:space="preserve"> Montage de l’exposition : correspondant à la réalisation des plans d’exécution, la fabrication et la réalisation des travaux de montage et d’agencement en vue de la présentation de l’exposition ;</w:t>
      </w:r>
    </w:p>
    <w:p w14:paraId="3AEAE8FE" w14:textId="77777777" w:rsidR="00236B75" w:rsidRPr="006900D6" w:rsidRDefault="00236B75" w:rsidP="00236B75">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2 –</w:t>
      </w:r>
      <w:r w:rsidRPr="006900D6">
        <w:rPr>
          <w:rFonts w:cs="Arial"/>
          <w:szCs w:val="20"/>
        </w:rPr>
        <w:t xml:space="preserve"> Démontage de l’exposition : correspondant au démontage et à l’évacuation des mobiliers réalisés dans le présent marché.</w:t>
      </w:r>
    </w:p>
    <w:p w14:paraId="1391CEE6" w14:textId="77777777" w:rsidR="004543DE" w:rsidRPr="004543DE" w:rsidRDefault="004543DE" w:rsidP="004543DE">
      <w:pPr>
        <w:overflowPunct/>
        <w:autoSpaceDE/>
        <w:autoSpaceDN/>
        <w:adjustRightInd/>
        <w:contextualSpacing w:val="0"/>
        <w:textAlignment w:val="auto"/>
        <w:rPr>
          <w:rFonts w:cs="Arial"/>
          <w:szCs w:val="20"/>
        </w:rPr>
      </w:pPr>
      <w:r w:rsidRPr="004543DE">
        <w:rPr>
          <w:rFonts w:cs="Arial"/>
          <w:szCs w:val="20"/>
        </w:rPr>
        <w:t>La description des travaux et leurs spécifications techniques sont indiquées dans le Cahier des Clauses Techniques Particulières (CCTP) et le dossier graphique (plans, etc.).</w:t>
      </w:r>
    </w:p>
    <w:p w14:paraId="38E92B4E"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42F1EFC" w14:textId="77777777" w:rsidR="004F1E11" w:rsidRDefault="004F1E11" w:rsidP="004F1E11">
      <w:pPr>
        <w:contextualSpacing w:val="0"/>
      </w:pPr>
      <w:r w:rsidRPr="00896154">
        <w:t xml:space="preserve">Établi en application des dispositions </w:t>
      </w:r>
      <w:r>
        <w:t>du Code de la commande publique.</w:t>
      </w:r>
    </w:p>
    <w:p w14:paraId="546CD913"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Procédure de passation :</w:t>
      </w:r>
    </w:p>
    <w:p w14:paraId="6ED095FA" w14:textId="77777777" w:rsidR="004F1E11" w:rsidRDefault="004F1E11" w:rsidP="004F1E11">
      <w:pPr>
        <w:contextualSpacing w:val="0"/>
        <w:rPr>
          <w:lang w:eastAsia="ar-SA"/>
        </w:rPr>
      </w:pPr>
      <w:r w:rsidRPr="00DD2E15">
        <w:rPr>
          <w:lang w:eastAsia="ar-SA"/>
        </w:rPr>
        <w:t xml:space="preserve">La présente consultation est passée selon la </w:t>
      </w:r>
      <w:r w:rsidRPr="001121A1">
        <w:rPr>
          <w:lang w:eastAsia="ar-SA"/>
        </w:rPr>
        <w:t>procédure adaptée ouverte</w:t>
      </w:r>
      <w:r w:rsidRPr="00DD2E15">
        <w:rPr>
          <w:lang w:eastAsia="ar-SA"/>
        </w:rPr>
        <w:t xml:space="preserve"> en application des articles R.2123-1 </w:t>
      </w:r>
      <w:r>
        <w:rPr>
          <w:lang w:eastAsia="ar-SA"/>
        </w:rPr>
        <w:t>et suivants</w:t>
      </w:r>
      <w:r w:rsidRPr="00DD2E15">
        <w:rPr>
          <w:lang w:eastAsia="ar-SA"/>
        </w:rPr>
        <w:t xml:space="preserve"> du Code de la commande publique.</w:t>
      </w:r>
    </w:p>
    <w:p w14:paraId="53167D1F" w14:textId="77777777" w:rsidR="004F1E11" w:rsidRDefault="004F1E11" w:rsidP="004F1E11">
      <w:pPr>
        <w:contextualSpacing w:val="0"/>
      </w:pPr>
      <w:r w:rsidRPr="00A749C9">
        <w:t xml:space="preserve">Le présent marché de </w:t>
      </w:r>
      <w:r>
        <w:t>travaux</w:t>
      </w:r>
      <w:r w:rsidRPr="00A749C9">
        <w:t xml:space="preserve"> se réfère au cahier des clauses administratives générales applicable</w:t>
      </w:r>
      <w:r>
        <w:t>s</w:t>
      </w:r>
      <w:r w:rsidRPr="00A749C9">
        <w:t xml:space="preserve"> aux marchés </w:t>
      </w:r>
      <w:r>
        <w:t xml:space="preserve">publics de travaux </w:t>
      </w:r>
      <w:r w:rsidRPr="00B31A12">
        <w:t>(CCAG/</w:t>
      </w:r>
      <w:r>
        <w:t>Travaux</w:t>
      </w:r>
      <w:r w:rsidRPr="00B31A12">
        <w:t xml:space="preserve">) approuvé par l’arrêté du </w:t>
      </w:r>
      <w:r>
        <w:t xml:space="preserve">30 mars 2021, sauf dérogations énumérées au dernier article du </w:t>
      </w:r>
      <w:r w:rsidRPr="00021652">
        <w:t>Cahier des Clauses Administratives Particulières (CCAP)</w:t>
      </w:r>
      <w:r>
        <w:t>.</w:t>
      </w:r>
    </w:p>
    <w:p w14:paraId="2689D8D7" w14:textId="77777777" w:rsidR="004F1E11" w:rsidRPr="001023FE" w:rsidRDefault="004F1E11" w:rsidP="004543DE">
      <w:pPr>
        <w:spacing w:before="240"/>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11506AED" w14:textId="77777777" w:rsidR="004F1E11" w:rsidRDefault="004F1E11" w:rsidP="004F1E11">
      <w:pPr>
        <w:contextualSpacing w:val="0"/>
      </w:pPr>
      <w:r w:rsidRPr="00613E25">
        <w:t xml:space="preserve">Le présent marché ne fait pas l'objet d'un fractionnement en tranches au sens des articles R.2113-4 à R.2113-6 du Code de la commande publique. </w:t>
      </w:r>
    </w:p>
    <w:p w14:paraId="33974726" w14:textId="77777777" w:rsidR="004F1E11" w:rsidRPr="009965DA" w:rsidRDefault="004F1E11" w:rsidP="004543DE">
      <w:pPr>
        <w:spacing w:before="240"/>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4D914962" w14:textId="77777777" w:rsidR="004F1E11" w:rsidRDefault="004F1E11" w:rsidP="004F1E11">
      <w:pPr>
        <w:contextualSpacing w:val="0"/>
      </w:pPr>
      <w:r w:rsidRPr="000F089D">
        <w:t>Le présent marché de travaux est passé sous la forme d’un marché ordinaire à prix global et forfaitaire.</w:t>
      </w:r>
    </w:p>
    <w:p w14:paraId="29552EC7" w14:textId="77777777" w:rsidR="004F1E11" w:rsidRDefault="004F1E11" w:rsidP="004543DE">
      <w:pPr>
        <w:spacing w:before="240"/>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543DE" w:rsidRPr="004543DE" w14:paraId="3460BB17" w14:textId="77777777" w:rsidTr="004543DE">
        <w:trPr>
          <w:trHeight w:val="255"/>
          <w:tblCellSpacing w:w="15" w:type="dxa"/>
        </w:trPr>
        <w:tc>
          <w:tcPr>
            <w:tcW w:w="1613" w:type="dxa"/>
            <w:shd w:val="clear" w:color="auto" w:fill="D9D9D9" w:themeFill="background1" w:themeFillShade="D9"/>
            <w:vAlign w:val="center"/>
          </w:tcPr>
          <w:p w14:paraId="352B4F87"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45000000-7</w:t>
            </w:r>
          </w:p>
        </w:tc>
        <w:tc>
          <w:tcPr>
            <w:tcW w:w="5540" w:type="dxa"/>
            <w:shd w:val="clear" w:color="auto" w:fill="D9D9D9" w:themeFill="background1" w:themeFillShade="D9"/>
            <w:vAlign w:val="center"/>
          </w:tcPr>
          <w:p w14:paraId="5996BF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construction</w:t>
            </w:r>
          </w:p>
        </w:tc>
        <w:tc>
          <w:tcPr>
            <w:tcW w:w="934" w:type="dxa"/>
            <w:shd w:val="clear" w:color="auto" w:fill="D9D9D9" w:themeFill="background1" w:themeFillShade="D9"/>
            <w:vAlign w:val="center"/>
          </w:tcPr>
          <w:p w14:paraId="072BCA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c>
          <w:tcPr>
            <w:tcW w:w="1820" w:type="dxa"/>
            <w:shd w:val="clear" w:color="auto" w:fill="D9D9D9" w:themeFill="background1" w:themeFillShade="D9"/>
            <w:vAlign w:val="center"/>
          </w:tcPr>
          <w:p w14:paraId="35F2883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r>
      <w:tr w:rsidR="004543DE" w:rsidRPr="004543DE" w14:paraId="1F453D6A" w14:textId="77777777" w:rsidTr="004543DE">
        <w:trPr>
          <w:trHeight w:val="255"/>
          <w:tblCellSpacing w:w="15" w:type="dxa"/>
        </w:trPr>
        <w:tc>
          <w:tcPr>
            <w:tcW w:w="1613" w:type="dxa"/>
            <w:shd w:val="clear" w:color="auto" w:fill="D9D9D9" w:themeFill="background1" w:themeFillShade="D9"/>
          </w:tcPr>
          <w:p w14:paraId="7DF626A9"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45421000-4</w:t>
            </w:r>
          </w:p>
        </w:tc>
        <w:tc>
          <w:tcPr>
            <w:tcW w:w="5540" w:type="dxa"/>
            <w:shd w:val="clear" w:color="auto" w:fill="D9D9D9" w:themeFill="background1" w:themeFillShade="D9"/>
          </w:tcPr>
          <w:p w14:paraId="67362245"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Travaux de menuiserie</w:t>
            </w:r>
          </w:p>
        </w:tc>
        <w:tc>
          <w:tcPr>
            <w:tcW w:w="934" w:type="dxa"/>
            <w:shd w:val="clear" w:color="auto" w:fill="D9D9D9" w:themeFill="background1" w:themeFillShade="D9"/>
          </w:tcPr>
          <w:p w14:paraId="22CD9B1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FG02-5</w:t>
            </w:r>
          </w:p>
        </w:tc>
        <w:tc>
          <w:tcPr>
            <w:tcW w:w="1820" w:type="dxa"/>
            <w:shd w:val="clear" w:color="auto" w:fill="D9D9D9" w:themeFill="background1" w:themeFillShade="D9"/>
          </w:tcPr>
          <w:p w14:paraId="44C39C05" w14:textId="77777777" w:rsidR="004543DE" w:rsidRPr="00236B75" w:rsidRDefault="004543DE" w:rsidP="00236B75">
            <w:pPr>
              <w:overflowPunct/>
              <w:autoSpaceDE/>
              <w:autoSpaceDN/>
              <w:adjustRightInd/>
              <w:spacing w:before="0" w:after="0"/>
              <w:contextualSpacing w:val="0"/>
              <w:textAlignment w:val="auto"/>
              <w:rPr>
                <w:rFonts w:eastAsia="Arial Unicode MS" w:cs="Arial"/>
                <w:szCs w:val="20"/>
              </w:rPr>
            </w:pPr>
            <w:r w:rsidRPr="00236B75">
              <w:t>Pour exposition</w:t>
            </w:r>
          </w:p>
        </w:tc>
      </w:tr>
      <w:tr w:rsidR="004543DE" w:rsidRPr="004543DE" w14:paraId="5BE23057" w14:textId="77777777" w:rsidTr="004543DE">
        <w:trPr>
          <w:trHeight w:val="127"/>
          <w:tblCellSpacing w:w="15" w:type="dxa"/>
        </w:trPr>
        <w:tc>
          <w:tcPr>
            <w:tcW w:w="1613" w:type="dxa"/>
            <w:shd w:val="clear" w:color="auto" w:fill="D9D9D9" w:themeFill="background1" w:themeFillShade="D9"/>
            <w:vAlign w:val="center"/>
          </w:tcPr>
          <w:p w14:paraId="2F8FA49C"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45442100-8</w:t>
            </w:r>
          </w:p>
        </w:tc>
        <w:tc>
          <w:tcPr>
            <w:tcW w:w="5540" w:type="dxa"/>
            <w:shd w:val="clear" w:color="auto" w:fill="D9D9D9" w:themeFill="background1" w:themeFillShade="D9"/>
            <w:vAlign w:val="center"/>
          </w:tcPr>
          <w:p w14:paraId="34AAB86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Travaux de peinture</w:t>
            </w:r>
          </w:p>
        </w:tc>
        <w:tc>
          <w:tcPr>
            <w:tcW w:w="934" w:type="dxa"/>
            <w:shd w:val="clear" w:color="auto" w:fill="D9D9D9" w:themeFill="background1" w:themeFillShade="D9"/>
            <w:vAlign w:val="center"/>
          </w:tcPr>
          <w:p w14:paraId="14714F6A"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FG02-5</w:t>
            </w:r>
          </w:p>
        </w:tc>
        <w:tc>
          <w:tcPr>
            <w:tcW w:w="1820" w:type="dxa"/>
            <w:shd w:val="clear" w:color="auto" w:fill="D9D9D9" w:themeFill="background1" w:themeFillShade="D9"/>
            <w:vAlign w:val="center"/>
          </w:tcPr>
          <w:p w14:paraId="5A0062FB"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Pour exposition</w:t>
            </w:r>
          </w:p>
        </w:tc>
      </w:tr>
    </w:tbl>
    <w:p w14:paraId="30E871EF" w14:textId="77777777" w:rsidR="004F1E11" w:rsidRPr="004543DE" w:rsidRDefault="004F1E11" w:rsidP="004543DE">
      <w:pPr>
        <w:spacing w:before="240"/>
        <w:contextualSpacing w:val="0"/>
        <w:rPr>
          <w:b/>
        </w:rPr>
      </w:pPr>
      <w:r w:rsidRPr="004543DE">
        <w:rPr>
          <w:b/>
          <w:bCs/>
          <w:color w:val="7CC2FF"/>
          <w:spacing w:val="-10"/>
          <w:position w:val="-2"/>
        </w:rPr>
        <w:sym w:font="Wingdings" w:char="F06E"/>
      </w:r>
      <w:r w:rsidRPr="004543DE">
        <w:rPr>
          <w:b/>
        </w:rPr>
        <w:t xml:space="preserve"> Cet acte d'engagement correspond :</w:t>
      </w:r>
    </w:p>
    <w:p w14:paraId="6067B8A3" w14:textId="77777777" w:rsidR="004F1E11" w:rsidRDefault="004F1E11" w:rsidP="004F1E11">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077184">
        <w:rPr>
          <w:rFonts w:ascii="Univers" w:hAnsi="Univers" w:cs="Univers"/>
        </w:rPr>
      </w:r>
      <w:r w:rsidR="00077184">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proofErr w:type="gramStart"/>
      <w:r w:rsidRPr="00B57169">
        <w:rPr>
          <w:rFonts w:ascii="Univers" w:hAnsi="Univers" w:cs="Univers"/>
        </w:rPr>
        <w:t>à</w:t>
      </w:r>
      <w:proofErr w:type="gramEnd"/>
      <w:r w:rsidRPr="00B57169">
        <w:rPr>
          <w:rFonts w:ascii="Univers" w:hAnsi="Univers" w:cs="Univers"/>
        </w:rPr>
        <w:t xml:space="preserve"> l’ensemble du marché public (en cas de non allotissement).</w:t>
      </w:r>
    </w:p>
    <w:p w14:paraId="062324C1" w14:textId="77777777" w:rsidR="004F1E11" w:rsidRDefault="004F1E11" w:rsidP="004F1E11">
      <w:pPr>
        <w:contextualSpacing w:val="0"/>
      </w:pPr>
      <w:r w:rsidRPr="001023FE">
        <w:fldChar w:fldCharType="begin">
          <w:ffData>
            <w:name w:val=""/>
            <w:enabled/>
            <w:calcOnExit w:val="0"/>
            <w:checkBox>
              <w:sizeAuto/>
              <w:default w:val="1"/>
            </w:checkBox>
          </w:ffData>
        </w:fldChar>
      </w:r>
      <w:r w:rsidRPr="001023FE">
        <w:instrText xml:space="preserve"> FORMCHECKBOX </w:instrText>
      </w:r>
      <w:r w:rsidR="00077184">
        <w:fldChar w:fldCharType="separate"/>
      </w:r>
      <w:r w:rsidRPr="001023FE">
        <w:fldChar w:fldCharType="end"/>
      </w:r>
      <w:r w:rsidRPr="001023FE">
        <w:tab/>
      </w:r>
      <w:proofErr w:type="gramStart"/>
      <w:r w:rsidRPr="001023FE">
        <w:t>à</w:t>
      </w:r>
      <w:proofErr w:type="gramEnd"/>
      <w:r w:rsidRPr="001023FE">
        <w:t xml:space="preserve"> l’offre de base.</w:t>
      </w:r>
    </w:p>
    <w:p w14:paraId="0D45A3EF" w14:textId="7F29EC24" w:rsidR="004543DE" w:rsidRDefault="004543DE" w:rsidP="004F1E11">
      <w:pPr>
        <w:contextualSpacing w:val="0"/>
      </w:pPr>
      <w:r>
        <w:br w:type="page"/>
      </w:r>
    </w:p>
    <w:p w14:paraId="06550E7A" w14:textId="77777777" w:rsidR="004F1E11" w:rsidRPr="00E82173" w:rsidRDefault="004F1E11" w:rsidP="004F1E11">
      <w:pPr>
        <w:contextualSpacing w:val="0"/>
      </w:pPr>
    </w:p>
    <w:p w14:paraId="43AEB48E" w14:textId="77777777" w:rsidR="004F1E11" w:rsidRPr="00507026" w:rsidRDefault="004F1E11" w:rsidP="004F1E11">
      <w:pPr>
        <w:pStyle w:val="Titre1"/>
      </w:pPr>
      <w:bookmarkStart w:id="1" w:name="_Toc102484324"/>
      <w:r w:rsidRPr="00507026">
        <w:t>ARTICLE 2 – IDENTIFICATION DU POUVOIR ADJUDICATEUR</w:t>
      </w:r>
      <w:bookmarkEnd w:id="1"/>
    </w:p>
    <w:p w14:paraId="20519649" w14:textId="77777777" w:rsidR="004F1E11" w:rsidRDefault="004F1E11" w:rsidP="004F1E11">
      <w:pPr>
        <w:contextualSpacing w:val="0"/>
        <w:rPr>
          <w:rFonts w:cs="Arial"/>
          <w:b/>
          <w:bCs/>
          <w:szCs w:val="20"/>
        </w:rPr>
      </w:pPr>
      <w:r>
        <w:rPr>
          <w:rFonts w:cs="Arial"/>
          <w:b/>
          <w:bCs/>
          <w:szCs w:val="20"/>
        </w:rPr>
        <w:t>ETABLISSEMENT PUBLIC DU MUSEE DU LOUVRE</w:t>
      </w:r>
    </w:p>
    <w:p w14:paraId="74FF3B2B" w14:textId="77777777" w:rsidR="004F1E11" w:rsidRDefault="004F1E11" w:rsidP="004F1E11">
      <w:pPr>
        <w:contextualSpacing w:val="0"/>
        <w:rPr>
          <w:rFonts w:cs="Arial"/>
          <w:szCs w:val="20"/>
        </w:rPr>
      </w:pPr>
      <w:r w:rsidRPr="008228E6">
        <w:rPr>
          <w:rFonts w:cs="Arial"/>
          <w:szCs w:val="20"/>
        </w:rPr>
        <w:t>75058 PARIS cedex 01</w:t>
      </w:r>
    </w:p>
    <w:p w14:paraId="7E8DD9DA" w14:textId="77777777" w:rsidR="004F1E11" w:rsidRDefault="004F1E11" w:rsidP="004F1E11">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2EB7C81" w14:textId="77777777" w:rsidR="004F1E11" w:rsidRPr="00B736E4" w:rsidRDefault="004F1E11" w:rsidP="004F1E11">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3F142187" w14:textId="77777777" w:rsidR="004F1E11" w:rsidRPr="00B85180" w:rsidRDefault="004F1E11" w:rsidP="004543DE">
      <w:pPr>
        <w:contextualSpacing w:val="0"/>
        <w:rPr>
          <w:rFonts w:cs="Arial"/>
          <w:szCs w:val="20"/>
          <w:u w:val="single"/>
        </w:rPr>
      </w:pPr>
      <w:r w:rsidRPr="00B85180">
        <w:rPr>
          <w:rFonts w:cs="Arial"/>
          <w:b/>
          <w:bCs/>
          <w:szCs w:val="20"/>
          <w:u w:val="single"/>
        </w:rPr>
        <w:t>Nom, prénom, qualité du signataire du marché :</w:t>
      </w:r>
    </w:p>
    <w:p w14:paraId="02570885" w14:textId="77777777" w:rsidR="004F1E11" w:rsidRPr="00B85180" w:rsidRDefault="004F1E11" w:rsidP="004F1E11">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5FEE8CF0" w14:textId="77777777" w:rsidR="004F1E11" w:rsidRPr="00B85180" w:rsidRDefault="004F1E11" w:rsidP="004543DE">
      <w:pPr>
        <w:contextualSpacing w:val="0"/>
        <w:rPr>
          <w:rFonts w:cs="Arial"/>
          <w:szCs w:val="20"/>
          <w:u w:val="single"/>
        </w:rPr>
      </w:pPr>
      <w:r w:rsidRPr="00B85180">
        <w:rPr>
          <w:rFonts w:cs="Arial"/>
          <w:b/>
          <w:bCs/>
          <w:szCs w:val="20"/>
          <w:u w:val="single"/>
        </w:rPr>
        <w:t>Personne habilitée à donner les renseignements prévus à l’</w:t>
      </w:r>
      <w:hyperlink r:id="rId9"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0"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5DA1BCFD" w14:textId="77777777" w:rsidR="004F1E11" w:rsidRDefault="004F1E11" w:rsidP="004F1E11">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20DC12AC" w14:textId="77777777" w:rsidR="004F1E11" w:rsidRPr="00B85180" w:rsidRDefault="004F1E11" w:rsidP="004543DE">
      <w:pPr>
        <w:contextualSpacing w:val="0"/>
        <w:rPr>
          <w:rFonts w:cs="Arial"/>
          <w:szCs w:val="20"/>
        </w:rPr>
      </w:pPr>
      <w:r w:rsidRPr="00B85180">
        <w:rPr>
          <w:rFonts w:cs="Arial"/>
          <w:b/>
          <w:bCs/>
          <w:szCs w:val="20"/>
          <w:u w:val="single"/>
        </w:rPr>
        <w:t>Ordonnateur des dépenses :</w:t>
      </w:r>
      <w:r w:rsidRPr="00B85180">
        <w:rPr>
          <w:rFonts w:cs="Arial"/>
          <w:szCs w:val="20"/>
          <w:u w:val="single"/>
        </w:rPr>
        <w:t xml:space="preserve"> </w:t>
      </w:r>
    </w:p>
    <w:p w14:paraId="35C52561" w14:textId="77777777" w:rsidR="004F1E11" w:rsidRDefault="004F1E11" w:rsidP="004F1E11">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6737CC5C" w14:textId="77777777" w:rsidR="004F1E11" w:rsidRPr="00652C75" w:rsidRDefault="004F1E11" w:rsidP="004543DE">
      <w:pPr>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62A7C242" w14:textId="77777777" w:rsidR="004F1E11" w:rsidRDefault="004F1E11" w:rsidP="004F1E11">
      <w:pPr>
        <w:contextualSpacing w:val="0"/>
        <w:rPr>
          <w:rFonts w:cs="Arial"/>
          <w:szCs w:val="20"/>
        </w:rPr>
      </w:pPr>
      <w:r w:rsidRPr="00652C75">
        <w:rPr>
          <w:rFonts w:cs="Arial"/>
          <w:szCs w:val="20"/>
        </w:rPr>
        <w:t>L’Agent Comptable de l’Etablissement Public du Musée du Louvre.</w:t>
      </w:r>
    </w:p>
    <w:p w14:paraId="58D439D6" w14:textId="77777777" w:rsidR="004F1E11" w:rsidRPr="000A384A" w:rsidRDefault="004F1E11" w:rsidP="004F1E11">
      <w:pPr>
        <w:contextualSpacing w:val="0"/>
        <w:rPr>
          <w:rFonts w:cs="Arial"/>
          <w:szCs w:val="20"/>
        </w:rPr>
      </w:pPr>
      <w:r w:rsidRPr="000A384A">
        <w:rPr>
          <w:rFonts w:cs="Arial"/>
          <w:szCs w:val="20"/>
        </w:rPr>
        <w:t>Adresse :</w:t>
      </w:r>
      <w:r>
        <w:rPr>
          <w:rFonts w:cs="Arial"/>
          <w:szCs w:val="20"/>
        </w:rPr>
        <w:t xml:space="preserve"> Musée du Louvre - 75058 Paris cedex 01</w:t>
      </w:r>
    </w:p>
    <w:p w14:paraId="60BBBB1B" w14:textId="77777777" w:rsidR="004F1E11" w:rsidRPr="00507026" w:rsidRDefault="004F1E11" w:rsidP="004F1E11">
      <w:pPr>
        <w:pStyle w:val="Titre1"/>
      </w:pPr>
      <w:bookmarkStart w:id="2" w:name="_Toc102484325"/>
      <w:r w:rsidRPr="00507026">
        <w:t>ARTICLE 3 – DELAI DE PAIEMENT</w:t>
      </w:r>
      <w:bookmarkEnd w:id="2"/>
    </w:p>
    <w:p w14:paraId="1D05D806" w14:textId="77777777" w:rsidR="004F1E11" w:rsidRPr="00B736E4" w:rsidRDefault="004F1E11" w:rsidP="004F1E11">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043D1029" w14:textId="77777777" w:rsidR="004F1E11" w:rsidRPr="00B736E4" w:rsidRDefault="004F1E11" w:rsidP="004F1E11">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5A1AE4A" w14:textId="77777777" w:rsidR="004F1E11" w:rsidRPr="00507026" w:rsidRDefault="004F1E11" w:rsidP="004F1E11">
      <w:pPr>
        <w:pStyle w:val="Titre1"/>
      </w:pPr>
      <w:bookmarkStart w:id="3" w:name="_Toc102484326"/>
      <w:r w:rsidRPr="00507026">
        <w:t>ARTICLE 4 – ENGAGEMENT DU CANDIDAT</w:t>
      </w:r>
      <w:r>
        <w:t xml:space="preserve"> </w:t>
      </w:r>
      <w:r w:rsidRPr="00AE1AD2">
        <w:rPr>
          <w:i/>
          <w:color w:val="FF0000"/>
        </w:rPr>
        <w:t>(à compléter)</w:t>
      </w:r>
      <w:bookmarkEnd w:id="3"/>
    </w:p>
    <w:p w14:paraId="16A82BF8" w14:textId="77777777" w:rsidR="004F1E11" w:rsidRPr="00507026" w:rsidRDefault="004F1E11" w:rsidP="004543DE">
      <w:pPr>
        <w:spacing w:before="240" w:after="240"/>
        <w:ind w:right="-311"/>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CAB8FD3" w14:textId="77777777" w:rsidR="004F1E11" w:rsidRPr="00507026" w:rsidRDefault="004F1E11" w:rsidP="004F1E11">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6CB97D79" w14:textId="77777777" w:rsidR="004F1E11" w:rsidRPr="00507026" w:rsidRDefault="004F1E11" w:rsidP="004F1E11">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4" w:name="CaseACocher106"/>
      <w:r w:rsidRPr="00507026">
        <w:rPr>
          <w:rFonts w:cs="Arial"/>
          <w:szCs w:val="20"/>
        </w:rPr>
        <w:t>………….</w:t>
      </w:r>
    </w:p>
    <w:p w14:paraId="230F7369" w14:textId="77777777" w:rsidR="004F1E11" w:rsidRPr="00507026" w:rsidRDefault="004F1E11" w:rsidP="004F1E11">
      <w:pPr>
        <w:ind w:right="-27"/>
        <w:contextualSpacing w:val="0"/>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077184">
        <w:rPr>
          <w:rFonts w:cs="Arial"/>
          <w:b/>
          <w:bCs/>
          <w:szCs w:val="20"/>
        </w:rPr>
      </w:r>
      <w:r w:rsidR="00077184">
        <w:rPr>
          <w:rFonts w:cs="Arial"/>
          <w:b/>
          <w:bCs/>
          <w:szCs w:val="20"/>
        </w:rPr>
        <w:fldChar w:fldCharType="separate"/>
      </w:r>
      <w:r w:rsidRPr="00507026">
        <w:rPr>
          <w:rFonts w:cs="Arial"/>
          <w:b/>
          <w:bCs/>
          <w:szCs w:val="20"/>
        </w:rPr>
        <w:fldChar w:fldCharType="end"/>
      </w:r>
      <w:bookmarkEnd w:id="4"/>
      <w:r w:rsidRPr="00507026">
        <w:rPr>
          <w:rFonts w:cs="Arial"/>
          <w:b/>
          <w:bCs/>
          <w:szCs w:val="20"/>
        </w:rPr>
        <w:tab/>
        <w:t xml:space="preserve">agissant pour mon propre compte </w:t>
      </w:r>
      <w:bookmarkStart w:id="5"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077184">
        <w:rPr>
          <w:rFonts w:cs="Arial"/>
          <w:b/>
          <w:bCs/>
          <w:szCs w:val="20"/>
        </w:rPr>
      </w:r>
      <w:r w:rsidR="00077184">
        <w:rPr>
          <w:rFonts w:cs="Arial"/>
          <w:b/>
          <w:bCs/>
          <w:szCs w:val="20"/>
        </w:rPr>
        <w:fldChar w:fldCharType="separate"/>
      </w:r>
      <w:r w:rsidRPr="00507026">
        <w:rPr>
          <w:rFonts w:cs="Arial"/>
          <w:b/>
          <w:bCs/>
          <w:szCs w:val="20"/>
        </w:rPr>
        <w:fldChar w:fldCharType="end"/>
      </w:r>
      <w:bookmarkEnd w:id="5"/>
      <w:r w:rsidRPr="00507026">
        <w:rPr>
          <w:rFonts w:cs="Arial"/>
          <w:b/>
          <w:bCs/>
          <w:szCs w:val="20"/>
        </w:rPr>
        <w:tab/>
        <w:t>agissant pour le compte de la société</w:t>
      </w:r>
    </w:p>
    <w:p w14:paraId="22CB3EB7" w14:textId="77777777" w:rsidR="004F1E11" w:rsidRPr="00507026" w:rsidRDefault="004F1E11" w:rsidP="004F1E11">
      <w:pPr>
        <w:contextualSpacing w:val="0"/>
        <w:rPr>
          <w:rFonts w:cs="Arial"/>
          <w:szCs w:val="20"/>
        </w:rPr>
      </w:pPr>
      <w:r w:rsidRPr="00507026">
        <w:rPr>
          <w:rFonts w:cs="Arial"/>
          <w:szCs w:val="20"/>
        </w:rPr>
        <w:t>Nom de la société : ………………………………………………………………………………………………………</w:t>
      </w:r>
    </w:p>
    <w:p w14:paraId="6A31B577" w14:textId="77777777" w:rsidR="004F1E11" w:rsidRPr="00507026" w:rsidRDefault="004F1E11" w:rsidP="004F1E11">
      <w:pPr>
        <w:contextualSpacing w:val="0"/>
        <w:rPr>
          <w:rFonts w:cs="Arial"/>
          <w:szCs w:val="20"/>
        </w:rPr>
      </w:pPr>
      <w:r w:rsidRPr="00507026">
        <w:rPr>
          <w:rFonts w:cs="Arial"/>
          <w:szCs w:val="20"/>
        </w:rPr>
        <w:t>Adresse : ………………………………………………………………………………………………………………….</w:t>
      </w:r>
    </w:p>
    <w:p w14:paraId="100B7EE9"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24105A9B" w14:textId="77777777" w:rsidR="004F1E11" w:rsidRPr="00507026" w:rsidRDefault="004F1E11" w:rsidP="004F1E11">
      <w:pPr>
        <w:contextualSpacing w:val="0"/>
        <w:rPr>
          <w:rFonts w:cs="Arial"/>
          <w:szCs w:val="20"/>
        </w:rPr>
      </w:pPr>
      <w:r w:rsidRPr="00507026">
        <w:rPr>
          <w:rFonts w:cs="Arial"/>
          <w:szCs w:val="20"/>
        </w:rPr>
        <w:t>Capital : ……………………………………………………………………………………………………………………</w:t>
      </w:r>
    </w:p>
    <w:p w14:paraId="2270BB5C" w14:textId="77777777" w:rsidR="004F1E11" w:rsidRPr="00507026" w:rsidRDefault="004F1E11" w:rsidP="004F1E11">
      <w:pPr>
        <w:contextualSpacing w:val="0"/>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r>
        <w:rPr>
          <w:rFonts w:cs="Arial"/>
          <w:szCs w:val="20"/>
        </w:rPr>
        <w:t>………………………</w:t>
      </w:r>
    </w:p>
    <w:p w14:paraId="59D08419" w14:textId="77777777" w:rsidR="004F1E11" w:rsidRPr="00507026" w:rsidRDefault="004F1E11" w:rsidP="004F1E11">
      <w:pPr>
        <w:contextualSpacing w:val="0"/>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Pr>
          <w:rFonts w:cs="Arial"/>
          <w:szCs w:val="20"/>
        </w:rPr>
        <w:t>……………………</w:t>
      </w:r>
    </w:p>
    <w:p w14:paraId="2F689E75"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proofErr w:type="gramStart"/>
      <w:r w:rsidRPr="00507026">
        <w:rPr>
          <w:rFonts w:cs="Arial"/>
          <w:szCs w:val="20"/>
        </w:rPr>
        <w:t xml:space="preserve"> :…</w:t>
      </w:r>
      <w:proofErr w:type="gramEnd"/>
      <w:r w:rsidRPr="00507026">
        <w:rPr>
          <w:rFonts w:cs="Arial"/>
          <w:szCs w:val="20"/>
        </w:rPr>
        <w:t>……………………………</w:t>
      </w:r>
      <w:r>
        <w:rPr>
          <w:rFonts w:cs="Arial"/>
          <w:szCs w:val="20"/>
        </w:rPr>
        <w:t>……………</w:t>
      </w:r>
    </w:p>
    <w:p w14:paraId="5B93AD25"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4B663896" w14:textId="77777777" w:rsidR="004F1E11" w:rsidRPr="00507026" w:rsidRDefault="004F1E11" w:rsidP="004F1E11">
      <w:pPr>
        <w:spacing w:before="240" w:after="240"/>
        <w:contextualSpacing w:val="0"/>
        <w:rPr>
          <w:rFonts w:cs="Arial"/>
          <w:b/>
          <w:bCs/>
          <w:szCs w:val="20"/>
        </w:rPr>
      </w:pPr>
      <w:r w:rsidRPr="00507026">
        <w:rPr>
          <w:rFonts w:cs="Arial"/>
          <w:b/>
          <w:bCs/>
          <w:szCs w:val="20"/>
        </w:rPr>
        <w:lastRenderedPageBreak/>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077184">
        <w:rPr>
          <w:rFonts w:cs="Arial"/>
          <w:b/>
          <w:bCs/>
          <w:szCs w:val="20"/>
        </w:rPr>
      </w:r>
      <w:r w:rsidR="00077184">
        <w:rPr>
          <w:rFonts w:cs="Arial"/>
          <w:b/>
          <w:bCs/>
          <w:szCs w:val="20"/>
        </w:rPr>
        <w:fldChar w:fldCharType="separate"/>
      </w:r>
      <w:r w:rsidRPr="00507026">
        <w:rPr>
          <w:rFonts w:cs="Arial"/>
          <w:b/>
          <w:bCs/>
          <w:szCs w:val="20"/>
        </w:rPr>
        <w:fldChar w:fldCharType="end"/>
      </w:r>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pour le compte de la personne publique candidate :</w:t>
      </w:r>
    </w:p>
    <w:p w14:paraId="2B95ABA9" w14:textId="77777777" w:rsidR="004F1E11" w:rsidRPr="00507026" w:rsidRDefault="004F1E11" w:rsidP="004F1E11">
      <w:pPr>
        <w:contextualSpacing w:val="0"/>
        <w:rPr>
          <w:rFonts w:cs="Arial"/>
          <w:szCs w:val="20"/>
        </w:rPr>
      </w:pPr>
      <w:r w:rsidRPr="00507026">
        <w:rPr>
          <w:rFonts w:cs="Arial"/>
          <w:szCs w:val="20"/>
        </w:rPr>
        <w:t>Nom</w:t>
      </w:r>
      <w:proofErr w:type="gramStart"/>
      <w:r w:rsidRPr="00507026">
        <w:rPr>
          <w:rFonts w:cs="Arial"/>
          <w:szCs w:val="20"/>
        </w:rPr>
        <w:t> :…</w:t>
      </w:r>
      <w:proofErr w:type="gramEnd"/>
      <w:r w:rsidRPr="00507026">
        <w:rPr>
          <w:rFonts w:cs="Arial"/>
          <w:szCs w:val="20"/>
        </w:rPr>
        <w:t>…………………………………………………………………………………………………………………….</w:t>
      </w:r>
    </w:p>
    <w:p w14:paraId="27E72BB7" w14:textId="77777777" w:rsidR="004F1E11" w:rsidRPr="00507026" w:rsidRDefault="004F1E11" w:rsidP="004F1E11">
      <w:pPr>
        <w:contextualSpacing w:val="0"/>
        <w:rPr>
          <w:rFonts w:cs="Arial"/>
          <w:szCs w:val="20"/>
        </w:rPr>
      </w:pPr>
      <w:r w:rsidRPr="00507026">
        <w:rPr>
          <w:rFonts w:cs="Arial"/>
          <w:szCs w:val="20"/>
        </w:rPr>
        <w:t>Adresse : ………………………………………………………………………………………………………………….</w:t>
      </w:r>
    </w:p>
    <w:p w14:paraId="6A84E398"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071C2F70" w14:textId="77777777" w:rsidR="004F1E11" w:rsidRPr="00507026" w:rsidRDefault="004F1E11" w:rsidP="004F1E11">
      <w:pPr>
        <w:contextualSpacing w:val="0"/>
        <w:rPr>
          <w:rFonts w:cs="Arial"/>
          <w:szCs w:val="20"/>
        </w:rPr>
      </w:pPr>
      <w:r w:rsidRPr="00507026">
        <w:rPr>
          <w:rFonts w:cs="Arial"/>
          <w:szCs w:val="20"/>
        </w:rPr>
        <w:t>Capital : ……………………………………………………………………………………………………………………</w:t>
      </w:r>
    </w:p>
    <w:p w14:paraId="5F54A0C5" w14:textId="77777777" w:rsidR="004F1E11" w:rsidRPr="00507026" w:rsidRDefault="004F1E11" w:rsidP="004F1E11">
      <w:pPr>
        <w:contextualSpacing w:val="0"/>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r>
        <w:rPr>
          <w:rFonts w:cs="Arial"/>
          <w:szCs w:val="20"/>
        </w:rPr>
        <w:t>………………………</w:t>
      </w:r>
    </w:p>
    <w:p w14:paraId="4CA8918A" w14:textId="77777777" w:rsidR="004F1E11" w:rsidRPr="00507026" w:rsidRDefault="004F1E11" w:rsidP="004F1E11">
      <w:pPr>
        <w:contextualSpacing w:val="0"/>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Pr>
          <w:rFonts w:cs="Arial"/>
          <w:szCs w:val="20"/>
        </w:rPr>
        <w:t>……………………</w:t>
      </w:r>
    </w:p>
    <w:p w14:paraId="79E42B27"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p>
    <w:p w14:paraId="41587712"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79DCC9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2635A1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728BF1AF" w14:textId="77777777" w:rsidR="004F1E11" w:rsidRPr="00507026" w:rsidRDefault="004F1E11" w:rsidP="004F1E11">
      <w:pPr>
        <w:ind w:right="-311"/>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7DC3AEB9" w14:textId="26E5585F" w:rsidR="004F1E11" w:rsidRDefault="004F1E11" w:rsidP="004F1E11">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477C0882" w14:textId="77777777" w:rsidR="004543DE" w:rsidRPr="00507026" w:rsidRDefault="004543DE" w:rsidP="004F1E11">
      <w:pPr>
        <w:ind w:right="-27"/>
        <w:contextualSpacing w:val="0"/>
        <w:rPr>
          <w:rFonts w:cs="Arial"/>
          <w:szCs w:val="20"/>
        </w:rPr>
      </w:pPr>
    </w:p>
    <w:p w14:paraId="5712DBA1" w14:textId="77777777" w:rsidR="004F1E11" w:rsidRPr="00507026" w:rsidRDefault="004F1E11" w:rsidP="004543DE">
      <w:pPr>
        <w:spacing w:before="240" w:after="240"/>
        <w:ind w:left="20" w:right="-27" w:hanging="20"/>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9808309"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222FB80E"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BB4A504" w14:textId="77777777" w:rsidR="004F1E11" w:rsidRPr="00507026" w:rsidRDefault="004F1E11" w:rsidP="004F1E11">
      <w:pPr>
        <w:ind w:left="20" w:right="-27"/>
        <w:contextualSpacing w:val="0"/>
        <w:rPr>
          <w:rFonts w:cs="Arial"/>
          <w:b/>
          <w:bCs/>
          <w:szCs w:val="20"/>
        </w:rPr>
      </w:pPr>
      <w:r w:rsidRPr="00507026">
        <w:rPr>
          <w:rFonts w:cs="Arial"/>
          <w:b/>
          <w:bCs/>
          <w:szCs w:val="20"/>
        </w:rPr>
        <w:t xml:space="preserve">Nous soussignés, </w:t>
      </w:r>
    </w:p>
    <w:p w14:paraId="7C2B3934" w14:textId="77777777"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213E8D48"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77BED3B3" w14:textId="77777777" w:rsidR="004F1E11" w:rsidRPr="00507026" w:rsidRDefault="004F1E11" w:rsidP="004F1E11">
      <w:pPr>
        <w:contextualSpacing w:val="0"/>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p>
    <w:p w14:paraId="6ECC8458" w14:textId="77777777" w:rsidR="004F1E11" w:rsidRPr="00507026" w:rsidRDefault="004F1E11" w:rsidP="004F1E11">
      <w:pPr>
        <w:contextualSpacing w:val="0"/>
        <w:rPr>
          <w:rFonts w:cs="Arial"/>
          <w:szCs w:val="20"/>
        </w:rPr>
      </w:pPr>
      <w:r w:rsidRPr="00507026">
        <w:rPr>
          <w:rFonts w:cs="Arial"/>
          <w:szCs w:val="20"/>
        </w:rPr>
        <w:t>Adresse : …………………………………………………………………………………………………………………</w:t>
      </w:r>
    </w:p>
    <w:p w14:paraId="36FE09CC"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4ACAAB41" w14:textId="77777777" w:rsidR="004F1E11" w:rsidRPr="00507026" w:rsidRDefault="004F1E11" w:rsidP="004F1E11">
      <w:pPr>
        <w:contextualSpacing w:val="0"/>
        <w:rPr>
          <w:rFonts w:cs="Arial"/>
          <w:szCs w:val="20"/>
        </w:rPr>
      </w:pPr>
      <w:r w:rsidRPr="00507026">
        <w:rPr>
          <w:rFonts w:cs="Arial"/>
          <w:szCs w:val="20"/>
        </w:rPr>
        <w:t>Capital : ……………………………………………………………………………………………………………………</w:t>
      </w:r>
    </w:p>
    <w:p w14:paraId="5C18B5C7" w14:textId="77777777" w:rsidR="004F1E11" w:rsidRDefault="004F1E11" w:rsidP="004F1E11">
      <w:pPr>
        <w:contextualSpacing w:val="0"/>
        <w:rPr>
          <w:rFonts w:cs="Arial"/>
          <w:szCs w:val="20"/>
        </w:rPr>
      </w:pPr>
      <w:r>
        <w:rPr>
          <w:rFonts w:cs="Arial"/>
          <w:szCs w:val="20"/>
        </w:rPr>
        <w:t xml:space="preserve">N° SIRET : ………………………. Code </w:t>
      </w:r>
      <w:r w:rsidRPr="00507026">
        <w:rPr>
          <w:rFonts w:cs="Arial"/>
          <w:szCs w:val="20"/>
        </w:rPr>
        <w:t>NAF</w:t>
      </w:r>
      <w:proofErr w:type="gramStart"/>
      <w:r w:rsidRPr="00507026">
        <w:rPr>
          <w:rFonts w:cs="Arial"/>
          <w:szCs w:val="20"/>
        </w:rPr>
        <w:t> :…</w:t>
      </w:r>
      <w:proofErr w:type="gramEnd"/>
      <w:r w:rsidRPr="00507026">
        <w:rPr>
          <w:rFonts w:cs="Arial"/>
          <w:szCs w:val="20"/>
        </w:rPr>
        <w:t>………………………………………………</w:t>
      </w:r>
      <w:r>
        <w:rPr>
          <w:rFonts w:cs="Arial"/>
          <w:szCs w:val="20"/>
        </w:rPr>
        <w:t>………………………</w:t>
      </w:r>
    </w:p>
    <w:p w14:paraId="3B0272FA" w14:textId="77777777" w:rsidR="004F1E11" w:rsidRPr="00507026" w:rsidRDefault="004F1E11" w:rsidP="004F1E11">
      <w:pPr>
        <w:contextualSpacing w:val="0"/>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p>
    <w:p w14:paraId="6801B8EF"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p>
    <w:p w14:paraId="25209A0B"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6EC25D14" w14:textId="77777777" w:rsidR="004F1E11" w:rsidRDefault="004F1E11" w:rsidP="004F1E11">
      <w:pPr>
        <w:contextualSpacing w:val="0"/>
        <w:rPr>
          <w:rFonts w:cs="Arial"/>
          <w:szCs w:val="20"/>
        </w:rPr>
      </w:pPr>
    </w:p>
    <w:bookmarkStart w:id="6" w:name="CaseACocher108"/>
    <w:p w14:paraId="3179B43D" w14:textId="77777777" w:rsidR="004F1E11" w:rsidRPr="00507026" w:rsidRDefault="004F1E11" w:rsidP="004F1E11">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077184">
        <w:rPr>
          <w:rFonts w:cs="Arial"/>
          <w:b/>
          <w:bCs/>
          <w:szCs w:val="20"/>
        </w:rPr>
      </w:r>
      <w:r w:rsidR="00077184">
        <w:rPr>
          <w:rFonts w:cs="Arial"/>
          <w:b/>
          <w:bCs/>
          <w:szCs w:val="20"/>
        </w:rPr>
        <w:fldChar w:fldCharType="separate"/>
      </w:r>
      <w:r w:rsidRPr="00507026">
        <w:rPr>
          <w:rFonts w:cs="Arial"/>
          <w:b/>
          <w:bCs/>
          <w:szCs w:val="20"/>
        </w:rPr>
        <w:fldChar w:fldCharType="end"/>
      </w:r>
      <w:bookmarkEnd w:id="6"/>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en tant que mandataire pour l'ensemble des entrepreneurs groupés qui ont signé la lettre de candidature en date du</w:t>
      </w:r>
      <w:r w:rsidRPr="00507026">
        <w:rPr>
          <w:rFonts w:cs="Arial"/>
          <w:szCs w:val="20"/>
        </w:rPr>
        <w:t> .................................</w:t>
      </w:r>
    </w:p>
    <w:p w14:paraId="32BABC7C" w14:textId="24F7F995" w:rsidR="004F1E11" w:rsidRDefault="004F1E11" w:rsidP="004F1E11">
      <w:pPr>
        <w:ind w:left="709" w:firstLine="709"/>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77184">
        <w:rPr>
          <w:rFonts w:cs="Arial"/>
          <w:szCs w:val="20"/>
        </w:rPr>
      </w:r>
      <w:r w:rsidR="00077184">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77184">
        <w:rPr>
          <w:rFonts w:cs="Arial"/>
          <w:szCs w:val="20"/>
        </w:rPr>
      </w:r>
      <w:r w:rsidR="00077184">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40DDB917" w14:textId="77777777" w:rsidR="004F1E11" w:rsidRPr="00507026"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77184">
        <w:rPr>
          <w:rFonts w:cs="Arial"/>
          <w:szCs w:val="20"/>
        </w:rPr>
      </w:r>
      <w:r w:rsidR="00077184">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solidaire</w:t>
      </w:r>
    </w:p>
    <w:p w14:paraId="15126B3E" w14:textId="77777777" w:rsidR="004F1E11"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77184">
        <w:rPr>
          <w:rFonts w:cs="Arial"/>
          <w:szCs w:val="20"/>
        </w:rPr>
      </w:r>
      <w:r w:rsidR="00077184">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non solidaire</w:t>
      </w:r>
    </w:p>
    <w:p w14:paraId="2B3E34C6" w14:textId="77777777" w:rsidR="004543DE" w:rsidRDefault="004543DE" w:rsidP="004F1E11">
      <w:pPr>
        <w:tabs>
          <w:tab w:val="left" w:pos="5860"/>
        </w:tabs>
        <w:ind w:left="20" w:right="-27"/>
        <w:contextualSpacing w:val="0"/>
        <w:rPr>
          <w:rFonts w:cs="Arial"/>
          <w:b/>
          <w:bCs/>
          <w:szCs w:val="20"/>
          <w:u w:val="single"/>
        </w:rPr>
      </w:pPr>
    </w:p>
    <w:p w14:paraId="3274B52B" w14:textId="7312972B"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lastRenderedPageBreak/>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4257062B"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1F946768" w14:textId="77777777" w:rsidR="004F1E11" w:rsidRPr="00507026" w:rsidRDefault="004F1E11" w:rsidP="004F1E11">
      <w:pPr>
        <w:contextualSpacing w:val="0"/>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p>
    <w:p w14:paraId="1B4FB4B6" w14:textId="77777777" w:rsidR="004F1E11" w:rsidRPr="00507026" w:rsidRDefault="004F1E11" w:rsidP="004F1E11">
      <w:pPr>
        <w:contextualSpacing w:val="0"/>
        <w:rPr>
          <w:rFonts w:cs="Arial"/>
          <w:szCs w:val="20"/>
        </w:rPr>
      </w:pPr>
      <w:r w:rsidRPr="00507026">
        <w:rPr>
          <w:rFonts w:cs="Arial"/>
          <w:szCs w:val="20"/>
        </w:rPr>
        <w:t>Adresse : …………………………………………………………………………………………………………………</w:t>
      </w:r>
    </w:p>
    <w:p w14:paraId="5BD458DF" w14:textId="77777777" w:rsidR="004F1E11" w:rsidRDefault="004F1E11" w:rsidP="004F1E11">
      <w:pPr>
        <w:contextualSpacing w:val="0"/>
        <w:rPr>
          <w:rFonts w:cs="Arial"/>
          <w:szCs w:val="20"/>
        </w:rPr>
      </w:pPr>
      <w:r w:rsidRPr="00507026">
        <w:rPr>
          <w:rFonts w:cs="Arial"/>
          <w:szCs w:val="20"/>
        </w:rPr>
        <w:t>……………………………………………………………………………………………………………………………</w:t>
      </w:r>
    </w:p>
    <w:p w14:paraId="7C624A09" w14:textId="77777777" w:rsidR="004F1E11" w:rsidRPr="00507026" w:rsidRDefault="004F1E11" w:rsidP="004F1E11">
      <w:pPr>
        <w:contextualSpacing w:val="0"/>
        <w:rPr>
          <w:rFonts w:cs="Arial"/>
          <w:szCs w:val="20"/>
        </w:rPr>
      </w:pPr>
      <w:r w:rsidRPr="00507026">
        <w:rPr>
          <w:rFonts w:cs="Arial"/>
          <w:szCs w:val="20"/>
        </w:rPr>
        <w:t>Capital : …………………………………………………………………………………………………………………….</w:t>
      </w:r>
    </w:p>
    <w:p w14:paraId="61BF321B" w14:textId="77777777" w:rsidR="004F1E11" w:rsidRPr="00507026" w:rsidRDefault="004F1E11" w:rsidP="004F1E11">
      <w:pPr>
        <w:contextualSpacing w:val="0"/>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p>
    <w:p w14:paraId="7EF212F1" w14:textId="77777777" w:rsidR="004F1E11" w:rsidRPr="00507026" w:rsidRDefault="004F1E11" w:rsidP="004F1E11">
      <w:pPr>
        <w:contextualSpacing w:val="0"/>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p>
    <w:p w14:paraId="27CD9F4A" w14:textId="77777777" w:rsidR="004F1E11" w:rsidRPr="00507026" w:rsidRDefault="004F1E11" w:rsidP="004F1E11">
      <w:pPr>
        <w:contextualSpacing w:val="0"/>
        <w:rPr>
          <w:rFonts w:cs="Arial"/>
          <w:szCs w:val="20"/>
        </w:rPr>
      </w:pPr>
      <w:r w:rsidRPr="00507026">
        <w:rPr>
          <w:rFonts w:cs="Arial"/>
          <w:szCs w:val="20"/>
        </w:rPr>
        <w:t>Courriel</w:t>
      </w:r>
      <w:proofErr w:type="gramStart"/>
      <w:r w:rsidRPr="00507026">
        <w:rPr>
          <w:rFonts w:cs="Arial"/>
          <w:szCs w:val="20"/>
        </w:rPr>
        <w:t> :…</w:t>
      </w:r>
      <w:proofErr w:type="gramEnd"/>
      <w:r w:rsidRPr="00507026">
        <w:rPr>
          <w:rFonts w:cs="Arial"/>
          <w:szCs w:val="20"/>
        </w:rPr>
        <w:t>………………………………………………………………………………………………………………</w:t>
      </w:r>
    </w:p>
    <w:p w14:paraId="1664978D"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2C16C282" w14:textId="77777777" w:rsidR="004F1E11" w:rsidRDefault="004F1E11" w:rsidP="004F1E11">
      <w:pPr>
        <w:ind w:left="20" w:right="-27"/>
        <w:contextualSpacing w:val="0"/>
        <w:rPr>
          <w:rFonts w:cs="Arial"/>
        </w:rPr>
      </w:pPr>
    </w:p>
    <w:p w14:paraId="0030B73E" w14:textId="77777777" w:rsidR="004F1E11" w:rsidRPr="00507026" w:rsidRDefault="004F1E11" w:rsidP="004F1E11">
      <w:pPr>
        <w:ind w:left="20" w:right="-27"/>
        <w:contextualSpacing w:val="0"/>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67F279F9" w14:textId="77777777" w:rsidR="004F1E11" w:rsidRPr="00B36AB3" w:rsidRDefault="004F1E11" w:rsidP="004F1E11">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5C3E24FE" w14:textId="77777777" w:rsidR="004F1E11" w:rsidRPr="00B36AB3" w:rsidRDefault="004F1E11" w:rsidP="004F1E11">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571DFCD6" w14:textId="77777777" w:rsidR="004F1E11" w:rsidRPr="00507026" w:rsidRDefault="004F1E11" w:rsidP="004F1E11">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34799268" w14:textId="77777777" w:rsidR="004F1E11" w:rsidRPr="00F66120" w:rsidRDefault="004F1E11" w:rsidP="004F1E11">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36F27281" w14:textId="36CA6875" w:rsidR="004F1E11" w:rsidRPr="000C0D55" w:rsidRDefault="004F1E11" w:rsidP="004543DE">
      <w:pPr>
        <w:spacing w:before="240" w:after="240"/>
        <w:ind w:right="-2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0E1F86B9" w14:textId="77777777" w:rsidR="004F1E11" w:rsidRPr="000C0D55" w:rsidRDefault="004F1E11" w:rsidP="004F1E11">
      <w:pPr>
        <w:tabs>
          <w:tab w:val="left" w:pos="426"/>
        </w:tabs>
        <w:overflowPunct/>
        <w:autoSpaceDE/>
        <w:adjustRightInd/>
        <w:contextualSpacing w:val="0"/>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 xml:space="preserve">recommandation 2003/361/CE de la Commission du 6 mai 2003 concernant la définition </w:t>
      </w:r>
      <w:proofErr w:type="gramStart"/>
      <w:r w:rsidRPr="00B25A6F">
        <w:rPr>
          <w:rFonts w:cs="Arial"/>
          <w:szCs w:val="20"/>
        </w:rPr>
        <w:t>des micro</w:t>
      </w:r>
      <w:proofErr w:type="gramEnd"/>
      <w:r w:rsidRPr="00B25A6F">
        <w:rPr>
          <w:rFonts w:cs="Arial"/>
          <w:szCs w:val="20"/>
        </w:rPr>
        <w:t>, petites et moyennes entreprises</w:t>
      </w:r>
      <w:r w:rsidRPr="000C0D55">
        <w:rPr>
          <w:rFonts w:cs="Arial"/>
          <w:szCs w:val="20"/>
        </w:rPr>
        <w:t xml:space="preserve"> dans la réglementation applicable à la commande publique, si :</w:t>
      </w:r>
    </w:p>
    <w:p w14:paraId="6A802219"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proofErr w:type="gramStart"/>
      <w:r w:rsidRPr="000C0D55">
        <w:rPr>
          <w:rFonts w:cs="Arial"/>
          <w:szCs w:val="20"/>
        </w:rPr>
        <w:t>l’effectif</w:t>
      </w:r>
      <w:proofErr w:type="gramEnd"/>
      <w:r w:rsidRPr="000C0D55">
        <w:rPr>
          <w:rFonts w:cs="Arial"/>
          <w:szCs w:val="20"/>
        </w:rPr>
        <w:t xml:space="preserve"> est inférieur à 250 personnes,</w:t>
      </w:r>
    </w:p>
    <w:p w14:paraId="50A91071"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proofErr w:type="gramStart"/>
      <w:r w:rsidRPr="000C0D55">
        <w:rPr>
          <w:rFonts w:cs="Arial"/>
          <w:szCs w:val="20"/>
        </w:rPr>
        <w:t>le</w:t>
      </w:r>
      <w:proofErr w:type="gramEnd"/>
      <w:r w:rsidRPr="000C0D55">
        <w:rPr>
          <w:rFonts w:cs="Arial"/>
          <w:szCs w:val="20"/>
        </w:rPr>
        <w:t xml:space="preserve"> chiffre d’affaires annuel n’excède pas 50 millions d’euros ou dont le total du bilan annuel n’excède pas 43 millions d’euros,</w:t>
      </w:r>
    </w:p>
    <w:p w14:paraId="00E8A675"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14:paraId="78467D17"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4339CA1A" w14:textId="77777777" w:rsidR="004F1E11" w:rsidRPr="000C0D55" w:rsidRDefault="004F1E11" w:rsidP="004F1E11">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w:t>
      </w:r>
      <w:proofErr w:type="gramStart"/>
      <w:r w:rsidRPr="00E0185F">
        <w:rPr>
          <w:rFonts w:cs="Arial"/>
          <w:b/>
          <w:bCs/>
          <w:i/>
          <w:iCs/>
          <w:color w:val="FF0000"/>
          <w:sz w:val="16"/>
          <w:szCs w:val="16"/>
        </w:rPr>
        <w:t>cocher</w:t>
      </w:r>
      <w:proofErr w:type="gramEnd"/>
      <w:r w:rsidRPr="00E0185F">
        <w:rPr>
          <w:rFonts w:cs="Arial"/>
          <w:b/>
          <w:bCs/>
          <w:i/>
          <w:iCs/>
          <w:color w:val="FF0000"/>
          <w:sz w:val="16"/>
          <w:szCs w:val="16"/>
        </w:rPr>
        <w:t xml:space="preserve">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7" w:name="CaseACocher120"/>
    <w:p w14:paraId="1B0B184C" w14:textId="77777777" w:rsidR="004F1E11" w:rsidRDefault="004F1E11" w:rsidP="004F1E11">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077184">
        <w:fldChar w:fldCharType="separate"/>
      </w:r>
      <w:r w:rsidRPr="000C0D55">
        <w:fldChar w:fldCharType="end"/>
      </w:r>
      <w:bookmarkEnd w:id="7"/>
      <w:r w:rsidRPr="000C0D55">
        <w:rPr>
          <w:rFonts w:cs="Arial"/>
          <w:szCs w:val="20"/>
        </w:rPr>
        <w:t xml:space="preserve">  OUI, je suis une PME</w:t>
      </w:r>
      <w:r w:rsidRPr="000C0D55">
        <w:rPr>
          <w:rFonts w:cs="Arial"/>
          <w:szCs w:val="20"/>
        </w:rPr>
        <w:tab/>
      </w:r>
      <w:bookmarkStart w:id="8"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077184">
        <w:fldChar w:fldCharType="separate"/>
      </w:r>
      <w:r w:rsidRPr="000C0D55">
        <w:fldChar w:fldCharType="end"/>
      </w:r>
      <w:bookmarkEnd w:id="8"/>
      <w:r w:rsidRPr="000C0D55">
        <w:rPr>
          <w:rFonts w:cs="Arial"/>
          <w:szCs w:val="20"/>
        </w:rPr>
        <w:t xml:space="preserve"> NON, je ne suis pas une PME</w:t>
      </w:r>
    </w:p>
    <w:p w14:paraId="5A99F14F" w14:textId="5C99CA0D" w:rsidR="004F1E11" w:rsidRPr="00FB67CF" w:rsidRDefault="004F1E11" w:rsidP="004543DE">
      <w:pPr>
        <w:spacing w:before="240" w:after="240"/>
        <w:ind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5ECB51B1" w14:textId="77777777" w:rsidR="004F1E11" w:rsidRPr="00FB67CF" w:rsidRDefault="004F1E11" w:rsidP="004F1E11">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909E604"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proofErr w:type="gramStart"/>
      <w:r w:rsidRPr="00FB67CF">
        <w:rPr>
          <w:rFonts w:cs="Arial"/>
          <w:szCs w:val="20"/>
          <w:lang w:eastAsia="zh-CN"/>
        </w:rPr>
        <w:lastRenderedPageBreak/>
        <w:t>être</w:t>
      </w:r>
      <w:proofErr w:type="gramEnd"/>
      <w:r w:rsidRPr="00FB67CF">
        <w:rPr>
          <w:rFonts w:cs="Arial"/>
          <w:szCs w:val="20"/>
          <w:lang w:eastAsia="zh-CN"/>
        </w:rPr>
        <w:t xml:space="preserve"> un ressortissant russe ou une personne physique ou morale, une entité ou un organisme établi sur le territoire russe ;</w:t>
      </w:r>
    </w:p>
    <w:p w14:paraId="4BCA04D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proofErr w:type="gramStart"/>
      <w:r w:rsidRPr="00FB67CF">
        <w:rPr>
          <w:rFonts w:cs="Arial"/>
          <w:szCs w:val="20"/>
          <w:lang w:eastAsia="zh-CN"/>
        </w:rPr>
        <w:t>être</w:t>
      </w:r>
      <w:proofErr w:type="gramEnd"/>
      <w:r w:rsidRPr="00FB67CF">
        <w:rPr>
          <w:rFonts w:cs="Arial"/>
          <w:szCs w:val="20"/>
          <w:lang w:eastAsia="zh-CN"/>
        </w:rPr>
        <w:t xml:space="preserve"> détenu à plus de 50 %, et de ce manière directe ou indirecte, par une entité établie sur le territoire russe ;</w:t>
      </w:r>
    </w:p>
    <w:p w14:paraId="202785D8"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proofErr w:type="gramStart"/>
      <w:r w:rsidRPr="00FB67CF">
        <w:rPr>
          <w:rFonts w:cs="Arial"/>
          <w:szCs w:val="20"/>
          <w:lang w:eastAsia="zh-CN"/>
        </w:rPr>
        <w:t>être</w:t>
      </w:r>
      <w:proofErr w:type="gramEnd"/>
      <w:r w:rsidRPr="00FB67CF">
        <w:rPr>
          <w:rFonts w:cs="Arial"/>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274660A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proofErr w:type="gramStart"/>
      <w:r w:rsidRPr="00FB67CF">
        <w:rPr>
          <w:rFonts w:cs="Arial"/>
          <w:szCs w:val="20"/>
          <w:lang w:eastAsia="zh-CN"/>
        </w:rPr>
        <w:t>avoir</w:t>
      </w:r>
      <w:proofErr w:type="gramEnd"/>
      <w:r w:rsidRPr="00FB67CF">
        <w:rPr>
          <w:rFonts w:cs="Arial"/>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51F59398" w14:textId="77777777" w:rsidR="004F1E11" w:rsidRPr="00FB67CF" w:rsidRDefault="004F1E11" w:rsidP="004F1E11">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077184">
        <w:rPr>
          <w:rFonts w:ascii="Times New Roman" w:hAnsi="Times New Roman"/>
          <w:szCs w:val="20"/>
          <w:lang w:eastAsia="zh-CN"/>
        </w:rPr>
      </w:r>
      <w:r w:rsidR="00077184">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552C1445" w14:textId="77777777" w:rsidR="004F1E11" w:rsidRPr="00507026" w:rsidRDefault="004F1E11" w:rsidP="004F1E11">
      <w:pPr>
        <w:pStyle w:val="Titre1"/>
      </w:pPr>
      <w:bookmarkStart w:id="9" w:name="_Toc102484327"/>
      <w:r w:rsidRPr="00507026">
        <w:t>ARTICLE 5 – MONTANT</w:t>
      </w:r>
      <w:r>
        <w:t xml:space="preserve"> </w:t>
      </w:r>
      <w:r w:rsidRPr="00AE1AD2">
        <w:rPr>
          <w:i/>
          <w:color w:val="FF0000"/>
        </w:rPr>
        <w:t>(à compléter)</w:t>
      </w:r>
      <w:bookmarkEnd w:id="9"/>
    </w:p>
    <w:p w14:paraId="1712840B" w14:textId="77777777" w:rsidR="004F1E11" w:rsidRDefault="004F1E11" w:rsidP="004F1E11">
      <w:pPr>
        <w:tabs>
          <w:tab w:val="left" w:pos="426"/>
        </w:tabs>
        <w:contextualSpacing w:val="0"/>
        <w:rPr>
          <w:rFonts w:cs="Arial"/>
          <w:szCs w:val="20"/>
        </w:rPr>
      </w:pPr>
      <w:r w:rsidRPr="009A4B80">
        <w:rPr>
          <w:rFonts w:cs="Arial"/>
          <w:szCs w:val="20"/>
        </w:rPr>
        <w:t xml:space="preserve">L’offre de prix est établie sur la base des conditions économiques en vigueur au </w:t>
      </w:r>
      <w:r w:rsidRPr="00B22698">
        <w:rPr>
          <w:rFonts w:cs="Arial"/>
          <w:szCs w:val="20"/>
        </w:rPr>
        <w:t xml:space="preserve">mois </w:t>
      </w:r>
      <w:r>
        <w:rPr>
          <w:rFonts w:cs="Arial"/>
          <w:szCs w:val="20"/>
        </w:rPr>
        <w:t>défini au CCAP</w:t>
      </w:r>
      <w:r w:rsidRPr="009A4B80">
        <w:rPr>
          <w:rFonts w:cs="Arial"/>
          <w:szCs w:val="20"/>
        </w:rPr>
        <w:t xml:space="preserve">, dit mois d’établissement des prix « Mo ». </w:t>
      </w:r>
    </w:p>
    <w:p w14:paraId="3C605FD4" w14:textId="77777777" w:rsidR="004F1E11" w:rsidRDefault="004F1E11" w:rsidP="004F1E11">
      <w:pPr>
        <w:tabs>
          <w:tab w:val="left" w:pos="426"/>
        </w:tabs>
        <w:contextualSpacing w:val="0"/>
        <w:rPr>
          <w:rFonts w:cs="Arial"/>
          <w:szCs w:val="20"/>
        </w:rPr>
      </w:pPr>
      <w:r>
        <w:rPr>
          <w:rFonts w:cs="Arial"/>
          <w:szCs w:val="20"/>
        </w:rPr>
        <w:t>Le prix est ferme et actualisable dans les conditions définies au CCAP.</w:t>
      </w:r>
    </w:p>
    <w:p w14:paraId="58492CF1" w14:textId="77777777" w:rsidR="004F1E11" w:rsidRDefault="004F1E11" w:rsidP="004F1E11">
      <w:pPr>
        <w:tabs>
          <w:tab w:val="left" w:pos="426"/>
        </w:tabs>
        <w:contextualSpacing w:val="0"/>
        <w:rPr>
          <w:rFonts w:cs="Arial"/>
          <w:szCs w:val="20"/>
        </w:rPr>
      </w:pPr>
      <w:r w:rsidRPr="009A4B80">
        <w:rPr>
          <w:rFonts w:cs="Arial"/>
          <w:szCs w:val="20"/>
        </w:rPr>
        <w:t>Il est rappelé que l'unité monétaire du marché est l'Euro (€).</w:t>
      </w:r>
    </w:p>
    <w:p w14:paraId="0A4E0D18" w14:textId="77777777" w:rsidR="004F1E11" w:rsidRDefault="004F1E11" w:rsidP="004F1E11">
      <w:pPr>
        <w:tabs>
          <w:tab w:val="left" w:pos="426"/>
        </w:tabs>
        <w:contextualSpacing w:val="0"/>
        <w:rPr>
          <w:rFonts w:cs="Arial"/>
          <w:szCs w:val="20"/>
        </w:rPr>
      </w:pPr>
      <w:r w:rsidRPr="00DB27B4">
        <w:rPr>
          <w:rFonts w:cs="Arial"/>
          <w:szCs w:val="20"/>
        </w:rPr>
        <w:t xml:space="preserve">Les prix comprennent tous les frais afférents à la bonne exécution des </w:t>
      </w:r>
      <w:r>
        <w:rPr>
          <w:rFonts w:cs="Arial"/>
          <w:szCs w:val="20"/>
        </w:rPr>
        <w:t>ouvrages</w:t>
      </w:r>
      <w:r w:rsidRPr="00DB27B4">
        <w:rPr>
          <w:rFonts w:cs="Arial"/>
          <w:szCs w:val="20"/>
        </w:rPr>
        <w:t>. Aucun frais supplémentaire ne sera pris en compte.</w:t>
      </w:r>
    </w:p>
    <w:p w14:paraId="6F5908A3" w14:textId="77777777" w:rsidR="004F1E11" w:rsidRPr="0040713C" w:rsidRDefault="004F1E11" w:rsidP="004F1E11">
      <w:pPr>
        <w:ind w:right="-312"/>
        <w:contextualSpacing w:val="0"/>
        <w:rPr>
          <w:rFonts w:cs="Arial"/>
          <w:szCs w:val="20"/>
        </w:rPr>
      </w:pPr>
      <w:r w:rsidRPr="0040713C">
        <w:rPr>
          <w:rFonts w:cs="Arial"/>
          <w:szCs w:val="20"/>
        </w:rPr>
        <w:t>Le</w:t>
      </w:r>
      <w:r>
        <w:rPr>
          <w:rFonts w:cs="Arial"/>
          <w:szCs w:val="20"/>
        </w:rPr>
        <w:t xml:space="preserve"> présent marché est passé à prix global et forfaitaire.</w:t>
      </w:r>
    </w:p>
    <w:p w14:paraId="45AD5AE3" w14:textId="77777777" w:rsidR="004F1E11" w:rsidRDefault="004F1E11" w:rsidP="004F1E11">
      <w:pPr>
        <w:tabs>
          <w:tab w:val="left" w:pos="426"/>
        </w:tabs>
        <w:overflowPunct/>
        <w:autoSpaceDE/>
        <w:autoSpaceDN/>
        <w:adjustRightInd/>
        <w:contextualSpacing w:val="0"/>
        <w:textAlignment w:val="auto"/>
        <w:rPr>
          <w:rFonts w:cs="Arial"/>
          <w:b/>
          <w:szCs w:val="20"/>
        </w:rPr>
      </w:pPr>
      <w:r w:rsidRPr="006170D9">
        <w:rPr>
          <w:rFonts w:cs="Arial"/>
          <w:b/>
          <w:color w:val="7CC2FF"/>
          <w:szCs w:val="20"/>
        </w:rPr>
        <w:sym w:font="Wingdings" w:char="F06E"/>
      </w:r>
      <w:r w:rsidRPr="006170D9">
        <w:rPr>
          <w:rFonts w:cs="Arial"/>
          <w:b/>
          <w:szCs w:val="20"/>
        </w:rPr>
        <w:t xml:space="preserve"> Montant résultant de la DPGF </w:t>
      </w:r>
      <w:r w:rsidRPr="006170D9">
        <w:rPr>
          <w:rFonts w:cs="Arial"/>
          <w:i/>
          <w:color w:val="FF0000"/>
          <w:szCs w:val="20"/>
        </w:rPr>
        <w:t>(à remplir par le candidat)</w:t>
      </w:r>
      <w:r w:rsidRPr="006170D9">
        <w:rPr>
          <w:rFonts w:cs="Arial"/>
          <w:b/>
          <w:szCs w:val="20"/>
        </w:rPr>
        <w:t xml:space="preserve"> :</w:t>
      </w:r>
    </w:p>
    <w:p w14:paraId="2684921B" w14:textId="77777777" w:rsidR="004F1E11" w:rsidRPr="00564B0D" w:rsidRDefault="004F1E11" w:rsidP="004F1E11">
      <w:pPr>
        <w:pStyle w:val="Normal1"/>
        <w:ind w:firstLine="0"/>
        <w:contextualSpacing w:val="0"/>
        <w:rPr>
          <w:rFonts w:ascii="Arial" w:hAnsi="Arial" w:cs="Arial"/>
          <w:sz w:val="20"/>
          <w:szCs w:val="20"/>
        </w:rPr>
      </w:pPr>
      <w:r w:rsidRPr="00564B0D">
        <w:rPr>
          <w:rFonts w:ascii="Arial" w:hAnsi="Arial" w:cs="Arial"/>
          <w:sz w:val="20"/>
          <w:szCs w:val="20"/>
        </w:rPr>
        <w:t xml:space="preserve">Le marché est traité à prix global et forfaitaire. </w:t>
      </w:r>
    </w:p>
    <w:p w14:paraId="46E5CEE7" w14:textId="77777777" w:rsidR="004F1E11" w:rsidRDefault="004F1E11" w:rsidP="004F1E11">
      <w:pPr>
        <w:pStyle w:val="Normal1"/>
        <w:ind w:firstLine="0"/>
        <w:contextualSpacing w:val="0"/>
        <w:rPr>
          <w:rFonts w:ascii="Arial" w:hAnsi="Arial" w:cs="Arial"/>
          <w:sz w:val="20"/>
          <w:szCs w:val="20"/>
        </w:rPr>
      </w:pPr>
      <w:r w:rsidRPr="00964F53">
        <w:rPr>
          <w:rFonts w:ascii="Arial" w:hAnsi="Arial" w:cs="Arial"/>
          <w:sz w:val="20"/>
          <w:szCs w:val="20"/>
        </w:rPr>
        <w:t xml:space="preserve">Le prix global et forfaitaire est détaillé dans la DPGF. </w:t>
      </w:r>
    </w:p>
    <w:p w14:paraId="0EF281FE" w14:textId="6CB3F3DE" w:rsidR="004F1E11" w:rsidRPr="00B642C5" w:rsidRDefault="00B642C5" w:rsidP="004543DE">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004F1E11" w:rsidRPr="00B20A43">
        <w:rPr>
          <w:rFonts w:ascii="Arial" w:hAnsi="Arial" w:cs="Arial"/>
          <w:b/>
          <w:sz w:val="20"/>
          <w:szCs w:val="20"/>
          <w:u w:val="single"/>
        </w:rPr>
        <w:t xml:space="preserve">Montant </w:t>
      </w:r>
      <w:r w:rsidR="004F1E11">
        <w:rPr>
          <w:rFonts w:ascii="Arial" w:hAnsi="Arial" w:cs="Arial"/>
          <w:b/>
          <w:sz w:val="20"/>
          <w:szCs w:val="20"/>
          <w:u w:val="single"/>
        </w:rPr>
        <w:t xml:space="preserve">total global et forfaitaire </w:t>
      </w:r>
      <w:r w:rsidR="00995B0B">
        <w:rPr>
          <w:rFonts w:ascii="Arial" w:hAnsi="Arial" w:cs="Arial"/>
          <w:b/>
          <w:sz w:val="20"/>
          <w:szCs w:val="20"/>
          <w:u w:val="single"/>
        </w:rPr>
        <w:t>(phase n° 1 + phase n° 2</w:t>
      </w:r>
      <w:r>
        <w:rPr>
          <w:rFonts w:ascii="Arial" w:hAnsi="Arial" w:cs="Arial"/>
          <w:b/>
          <w:sz w:val="20"/>
          <w:szCs w:val="20"/>
          <w:u w:val="single"/>
        </w:rPr>
        <w:t>)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F1E11" w:rsidRPr="00964F53" w14:paraId="4E7C8392" w14:textId="77777777" w:rsidTr="0054493A">
        <w:trPr>
          <w:trHeight w:val="693"/>
        </w:trPr>
        <w:tc>
          <w:tcPr>
            <w:tcW w:w="2524" w:type="dxa"/>
            <w:shd w:val="clear" w:color="auto" w:fill="auto"/>
            <w:vAlign w:val="center"/>
          </w:tcPr>
          <w:p w14:paraId="0871B1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CA91AF9"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 HT</w:t>
            </w:r>
          </w:p>
        </w:tc>
      </w:tr>
      <w:tr w:rsidR="004F1E11" w:rsidRPr="00964F53" w14:paraId="1B1CDCFB" w14:textId="77777777" w:rsidTr="0054493A">
        <w:trPr>
          <w:trHeight w:val="708"/>
        </w:trPr>
        <w:tc>
          <w:tcPr>
            <w:tcW w:w="2524" w:type="dxa"/>
            <w:shd w:val="clear" w:color="auto" w:fill="auto"/>
            <w:vAlign w:val="center"/>
          </w:tcPr>
          <w:p w14:paraId="19D04BF6"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FEE0A0"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5AFC462C"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4F1E11" w:rsidRPr="00964F53" w14:paraId="4E2F8B04" w14:textId="77777777" w:rsidTr="0054493A">
        <w:trPr>
          <w:trHeight w:val="347"/>
        </w:trPr>
        <w:tc>
          <w:tcPr>
            <w:tcW w:w="2524" w:type="dxa"/>
            <w:shd w:val="clear" w:color="auto" w:fill="auto"/>
            <w:vAlign w:val="center"/>
          </w:tcPr>
          <w:p w14:paraId="3D5638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FB858B3"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p>
        </w:tc>
      </w:tr>
      <w:tr w:rsidR="004F1E11" w:rsidRPr="00964F53" w14:paraId="6F0ACDFB" w14:textId="77777777" w:rsidTr="0054493A">
        <w:trPr>
          <w:trHeight w:val="693"/>
        </w:trPr>
        <w:tc>
          <w:tcPr>
            <w:tcW w:w="2524" w:type="dxa"/>
            <w:shd w:val="clear" w:color="auto" w:fill="auto"/>
            <w:vAlign w:val="center"/>
          </w:tcPr>
          <w:p w14:paraId="10F4F6F1"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
            </w:r>
            <w:r w:rsidRPr="00964F53">
              <w:rPr>
                <w:rFonts w:ascii="Arial" w:hAnsi="Arial" w:cs="Arial"/>
                <w:b/>
                <w:sz w:val="20"/>
                <w:szCs w:val="20"/>
              </w:rPr>
              <w:t xml:space="preserve"> arrêté en chiffres à :</w:t>
            </w:r>
          </w:p>
        </w:tc>
        <w:tc>
          <w:tcPr>
            <w:tcW w:w="7536" w:type="dxa"/>
            <w:shd w:val="clear" w:color="auto" w:fill="auto"/>
            <w:vAlign w:val="center"/>
          </w:tcPr>
          <w:p w14:paraId="20B230E7"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4F1E11" w:rsidRPr="00964F53" w14:paraId="2925FEEE" w14:textId="77777777" w:rsidTr="0054493A">
        <w:trPr>
          <w:trHeight w:val="708"/>
        </w:trPr>
        <w:tc>
          <w:tcPr>
            <w:tcW w:w="2524" w:type="dxa"/>
            <w:shd w:val="clear" w:color="auto" w:fill="auto"/>
            <w:vAlign w:val="center"/>
          </w:tcPr>
          <w:p w14:paraId="0C8CFBA4"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79E73F5" w14:textId="41D353CC" w:rsidR="004F1E11"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634291E6" w14:textId="06DF6D5A" w:rsidR="004543DE"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4472D862" w14:textId="11CD84CD" w:rsidR="004543DE" w:rsidRPr="00964F53"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34D34C61" w14:textId="77777777" w:rsidR="004F1E11" w:rsidRPr="00964F53" w:rsidRDefault="004F1E11" w:rsidP="0054493A">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3EF4E4FC" w14:textId="4F203C6D" w:rsidR="00077184" w:rsidRPr="00077184" w:rsidRDefault="00077184" w:rsidP="00077184">
      <w:pPr>
        <w:pStyle w:val="Paragraphedeliste"/>
        <w:keepLines/>
        <w:numPr>
          <w:ilvl w:val="0"/>
          <w:numId w:val="16"/>
        </w:numPr>
        <w:tabs>
          <w:tab w:val="left" w:pos="284"/>
          <w:tab w:val="left" w:pos="567"/>
          <w:tab w:val="left" w:pos="851"/>
        </w:tabs>
        <w:spacing w:before="240"/>
        <w:contextualSpacing w:val="0"/>
        <w:rPr>
          <w:rFonts w:ascii="Arial" w:hAnsi="Arial" w:cs="Arial"/>
          <w:i/>
          <w:sz w:val="20"/>
          <w:szCs w:val="20"/>
          <w:u w:val="single"/>
        </w:rPr>
      </w:pPr>
      <w:r w:rsidRPr="00077184">
        <w:rPr>
          <w:rFonts w:cs="Arial"/>
          <w:i/>
          <w:szCs w:val="20"/>
          <w:u w:val="single"/>
        </w:rPr>
        <w:t xml:space="preserve">Dont exposition Zurbaran :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077184" w:rsidRPr="00964F53" w14:paraId="2257FE5C" w14:textId="77777777" w:rsidTr="009007CE">
        <w:trPr>
          <w:trHeight w:val="693"/>
        </w:trPr>
        <w:tc>
          <w:tcPr>
            <w:tcW w:w="2524" w:type="dxa"/>
            <w:shd w:val="clear" w:color="auto" w:fill="auto"/>
            <w:vAlign w:val="center"/>
          </w:tcPr>
          <w:p w14:paraId="540179C7"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hors taxes arrêté en chiffres à :</w:t>
            </w:r>
          </w:p>
        </w:tc>
        <w:tc>
          <w:tcPr>
            <w:tcW w:w="7536" w:type="dxa"/>
            <w:shd w:val="clear" w:color="auto" w:fill="auto"/>
            <w:vAlign w:val="center"/>
          </w:tcPr>
          <w:p w14:paraId="57A9A627"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 HT</w:t>
            </w:r>
          </w:p>
        </w:tc>
      </w:tr>
      <w:tr w:rsidR="00077184" w:rsidRPr="00964F53" w14:paraId="319A9C37" w14:textId="77777777" w:rsidTr="009007CE">
        <w:trPr>
          <w:trHeight w:val="708"/>
        </w:trPr>
        <w:tc>
          <w:tcPr>
            <w:tcW w:w="2524" w:type="dxa"/>
            <w:shd w:val="clear" w:color="auto" w:fill="auto"/>
            <w:vAlign w:val="center"/>
          </w:tcPr>
          <w:p w14:paraId="24C5E13F"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565EEED9"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xml:space="preserve">………………………………………………………................................... </w:t>
            </w:r>
          </w:p>
          <w:p w14:paraId="12FDE72E"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077184" w:rsidRPr="00964F53" w14:paraId="32CFEF43" w14:textId="77777777" w:rsidTr="009007CE">
        <w:trPr>
          <w:trHeight w:val="347"/>
        </w:trPr>
        <w:tc>
          <w:tcPr>
            <w:tcW w:w="2524" w:type="dxa"/>
            <w:shd w:val="clear" w:color="auto" w:fill="auto"/>
            <w:vAlign w:val="center"/>
          </w:tcPr>
          <w:p w14:paraId="1367AEEB"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0BAE250C"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w:t>
            </w:r>
          </w:p>
        </w:tc>
      </w:tr>
      <w:tr w:rsidR="00077184" w:rsidRPr="00964F53" w14:paraId="0B838B86" w14:textId="77777777" w:rsidTr="009007CE">
        <w:trPr>
          <w:trHeight w:val="693"/>
        </w:trPr>
        <w:tc>
          <w:tcPr>
            <w:tcW w:w="2524" w:type="dxa"/>
            <w:shd w:val="clear" w:color="auto" w:fill="auto"/>
            <w:vAlign w:val="center"/>
          </w:tcPr>
          <w:p w14:paraId="6E1AB621"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3"/>
            </w:r>
            <w:r w:rsidRPr="00964F53">
              <w:rPr>
                <w:rFonts w:ascii="Arial" w:hAnsi="Arial" w:cs="Arial"/>
                <w:b/>
                <w:sz w:val="20"/>
                <w:szCs w:val="20"/>
              </w:rPr>
              <w:t xml:space="preserve"> arrêté en chiffres à :</w:t>
            </w:r>
          </w:p>
        </w:tc>
        <w:tc>
          <w:tcPr>
            <w:tcW w:w="7536" w:type="dxa"/>
            <w:shd w:val="clear" w:color="auto" w:fill="auto"/>
            <w:vAlign w:val="center"/>
          </w:tcPr>
          <w:p w14:paraId="11C9F332"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077184" w:rsidRPr="00964F53" w14:paraId="23503730" w14:textId="77777777" w:rsidTr="009007CE">
        <w:trPr>
          <w:trHeight w:val="708"/>
        </w:trPr>
        <w:tc>
          <w:tcPr>
            <w:tcW w:w="2524" w:type="dxa"/>
            <w:shd w:val="clear" w:color="auto" w:fill="auto"/>
            <w:vAlign w:val="center"/>
          </w:tcPr>
          <w:p w14:paraId="508C5CA9"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4"/>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33CB9616" w14:textId="77777777" w:rsidR="00077184" w:rsidRDefault="00077184" w:rsidP="009007CE">
            <w:pPr>
              <w:pStyle w:val="Normal1"/>
              <w:contextualSpacing w:val="0"/>
              <w:rPr>
                <w:rFonts w:ascii="Arial" w:hAnsi="Arial" w:cs="Arial"/>
                <w:b/>
                <w:sz w:val="20"/>
                <w:szCs w:val="20"/>
              </w:rPr>
            </w:pPr>
            <w:r w:rsidRPr="00964F53">
              <w:rPr>
                <w:rFonts w:ascii="Arial" w:hAnsi="Arial" w:cs="Arial"/>
                <w:b/>
                <w:sz w:val="20"/>
                <w:szCs w:val="20"/>
              </w:rPr>
              <w:t xml:space="preserve">……………………………………………………………………………………….. </w:t>
            </w:r>
          </w:p>
          <w:p w14:paraId="2449A9E7" w14:textId="77777777" w:rsidR="00077184" w:rsidRDefault="00077184" w:rsidP="009007CE">
            <w:pPr>
              <w:pStyle w:val="Normal1"/>
              <w:contextualSpacing w:val="0"/>
              <w:rPr>
                <w:rFonts w:ascii="Arial" w:hAnsi="Arial" w:cs="Arial"/>
                <w:b/>
                <w:sz w:val="20"/>
                <w:szCs w:val="20"/>
              </w:rPr>
            </w:pPr>
            <w:r w:rsidRPr="004543DE">
              <w:rPr>
                <w:rFonts w:ascii="Arial" w:hAnsi="Arial" w:cs="Arial"/>
                <w:b/>
                <w:sz w:val="20"/>
                <w:szCs w:val="20"/>
              </w:rPr>
              <w:t>………………………………………………………………………………………..</w:t>
            </w:r>
          </w:p>
          <w:p w14:paraId="3907C993" w14:textId="77777777" w:rsidR="00077184" w:rsidRPr="00964F53" w:rsidRDefault="00077184" w:rsidP="009007CE">
            <w:pPr>
              <w:pStyle w:val="Normal1"/>
              <w:contextualSpacing w:val="0"/>
              <w:rPr>
                <w:rFonts w:ascii="Arial" w:hAnsi="Arial" w:cs="Arial"/>
                <w:b/>
                <w:sz w:val="20"/>
                <w:szCs w:val="20"/>
              </w:rPr>
            </w:pPr>
            <w:r w:rsidRPr="004543DE">
              <w:rPr>
                <w:rFonts w:ascii="Arial" w:hAnsi="Arial" w:cs="Arial"/>
                <w:b/>
                <w:sz w:val="20"/>
                <w:szCs w:val="20"/>
              </w:rPr>
              <w:t>………………………………………………………………………………………..</w:t>
            </w:r>
          </w:p>
          <w:p w14:paraId="7ACCF141" w14:textId="77777777" w:rsidR="00077184" w:rsidRPr="00964F53" w:rsidRDefault="00077184" w:rsidP="009007CE">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0F15D096" w14:textId="0567AFBB" w:rsidR="00077184" w:rsidRPr="00077184" w:rsidRDefault="00077184" w:rsidP="00077184">
      <w:pPr>
        <w:pStyle w:val="Paragraphedeliste"/>
        <w:keepLines/>
        <w:numPr>
          <w:ilvl w:val="0"/>
          <w:numId w:val="16"/>
        </w:numPr>
        <w:tabs>
          <w:tab w:val="left" w:pos="284"/>
          <w:tab w:val="left" w:pos="567"/>
          <w:tab w:val="left" w:pos="851"/>
        </w:tabs>
        <w:spacing w:before="240"/>
        <w:contextualSpacing w:val="0"/>
        <w:rPr>
          <w:rFonts w:cs="Arial"/>
          <w:i/>
          <w:szCs w:val="20"/>
          <w:u w:val="single"/>
        </w:rPr>
      </w:pPr>
      <w:r w:rsidRPr="00077184">
        <w:rPr>
          <w:rFonts w:cs="Arial"/>
          <w:i/>
          <w:szCs w:val="20"/>
          <w:u w:val="single"/>
        </w:rPr>
        <w:t>Dont exposition Sculpture espagnole</w:t>
      </w:r>
      <w:r>
        <w:rPr>
          <w:rFonts w:cs="Arial"/>
          <w:i/>
          <w:szCs w:val="20"/>
          <w:u w:val="single"/>
        </w:rPr>
        <w:t>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077184" w:rsidRPr="00964F53" w14:paraId="3E2E38C5" w14:textId="77777777" w:rsidTr="009007CE">
        <w:trPr>
          <w:trHeight w:val="693"/>
        </w:trPr>
        <w:tc>
          <w:tcPr>
            <w:tcW w:w="2524" w:type="dxa"/>
            <w:shd w:val="clear" w:color="auto" w:fill="auto"/>
            <w:vAlign w:val="center"/>
          </w:tcPr>
          <w:p w14:paraId="52EFCA2E"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542C2FAF"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 HT</w:t>
            </w:r>
          </w:p>
        </w:tc>
      </w:tr>
      <w:tr w:rsidR="00077184" w:rsidRPr="00964F53" w14:paraId="3FA46EB7" w14:textId="77777777" w:rsidTr="009007CE">
        <w:trPr>
          <w:trHeight w:val="708"/>
        </w:trPr>
        <w:tc>
          <w:tcPr>
            <w:tcW w:w="2524" w:type="dxa"/>
            <w:shd w:val="clear" w:color="auto" w:fill="auto"/>
            <w:vAlign w:val="center"/>
          </w:tcPr>
          <w:p w14:paraId="0E44C280"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7EE64F4F"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xml:space="preserve">………………………………………………………................................... </w:t>
            </w:r>
          </w:p>
          <w:p w14:paraId="647D8D59"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077184" w:rsidRPr="00964F53" w14:paraId="39E0D877" w14:textId="77777777" w:rsidTr="009007CE">
        <w:trPr>
          <w:trHeight w:val="347"/>
        </w:trPr>
        <w:tc>
          <w:tcPr>
            <w:tcW w:w="2524" w:type="dxa"/>
            <w:shd w:val="clear" w:color="auto" w:fill="auto"/>
            <w:vAlign w:val="center"/>
          </w:tcPr>
          <w:p w14:paraId="22384517"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63BF3854"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w:t>
            </w:r>
          </w:p>
        </w:tc>
      </w:tr>
      <w:tr w:rsidR="00077184" w:rsidRPr="00964F53" w14:paraId="403098FA" w14:textId="77777777" w:rsidTr="009007CE">
        <w:trPr>
          <w:trHeight w:val="693"/>
        </w:trPr>
        <w:tc>
          <w:tcPr>
            <w:tcW w:w="2524" w:type="dxa"/>
            <w:shd w:val="clear" w:color="auto" w:fill="auto"/>
            <w:vAlign w:val="center"/>
          </w:tcPr>
          <w:p w14:paraId="01DD20EE"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5"/>
            </w:r>
            <w:r w:rsidRPr="00964F53">
              <w:rPr>
                <w:rFonts w:ascii="Arial" w:hAnsi="Arial" w:cs="Arial"/>
                <w:b/>
                <w:sz w:val="20"/>
                <w:szCs w:val="20"/>
              </w:rPr>
              <w:t xml:space="preserve"> arrêté en chiffres à :</w:t>
            </w:r>
          </w:p>
        </w:tc>
        <w:tc>
          <w:tcPr>
            <w:tcW w:w="7536" w:type="dxa"/>
            <w:shd w:val="clear" w:color="auto" w:fill="auto"/>
            <w:vAlign w:val="center"/>
          </w:tcPr>
          <w:p w14:paraId="1B44F9D1" w14:textId="77777777" w:rsidR="00077184" w:rsidRPr="00964F53" w:rsidRDefault="00077184" w:rsidP="009007CE">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077184" w:rsidRPr="00964F53" w14:paraId="7B3A2799" w14:textId="77777777" w:rsidTr="009007CE">
        <w:trPr>
          <w:trHeight w:val="708"/>
        </w:trPr>
        <w:tc>
          <w:tcPr>
            <w:tcW w:w="2524" w:type="dxa"/>
            <w:shd w:val="clear" w:color="auto" w:fill="auto"/>
            <w:vAlign w:val="center"/>
          </w:tcPr>
          <w:p w14:paraId="23697554" w14:textId="77777777" w:rsidR="00077184" w:rsidRPr="00964F53" w:rsidRDefault="00077184" w:rsidP="009007CE">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6"/>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FC6EE6F" w14:textId="77777777" w:rsidR="00077184" w:rsidRDefault="00077184" w:rsidP="009007CE">
            <w:pPr>
              <w:pStyle w:val="Normal1"/>
              <w:contextualSpacing w:val="0"/>
              <w:rPr>
                <w:rFonts w:ascii="Arial" w:hAnsi="Arial" w:cs="Arial"/>
                <w:b/>
                <w:sz w:val="20"/>
                <w:szCs w:val="20"/>
              </w:rPr>
            </w:pPr>
            <w:r w:rsidRPr="00964F53">
              <w:rPr>
                <w:rFonts w:ascii="Arial" w:hAnsi="Arial" w:cs="Arial"/>
                <w:b/>
                <w:sz w:val="20"/>
                <w:szCs w:val="20"/>
              </w:rPr>
              <w:t xml:space="preserve">……………………………………………………………………………………….. </w:t>
            </w:r>
          </w:p>
          <w:p w14:paraId="2DB5E6C7" w14:textId="77777777" w:rsidR="00077184" w:rsidRDefault="00077184" w:rsidP="009007CE">
            <w:pPr>
              <w:pStyle w:val="Normal1"/>
              <w:contextualSpacing w:val="0"/>
              <w:rPr>
                <w:rFonts w:ascii="Arial" w:hAnsi="Arial" w:cs="Arial"/>
                <w:b/>
                <w:sz w:val="20"/>
                <w:szCs w:val="20"/>
              </w:rPr>
            </w:pPr>
            <w:r w:rsidRPr="004543DE">
              <w:rPr>
                <w:rFonts w:ascii="Arial" w:hAnsi="Arial" w:cs="Arial"/>
                <w:b/>
                <w:sz w:val="20"/>
                <w:szCs w:val="20"/>
              </w:rPr>
              <w:t>………………………………………………………………………………………..</w:t>
            </w:r>
          </w:p>
          <w:p w14:paraId="36631A97" w14:textId="77777777" w:rsidR="00077184" w:rsidRPr="00964F53" w:rsidRDefault="00077184" w:rsidP="009007CE">
            <w:pPr>
              <w:pStyle w:val="Normal1"/>
              <w:contextualSpacing w:val="0"/>
              <w:rPr>
                <w:rFonts w:ascii="Arial" w:hAnsi="Arial" w:cs="Arial"/>
                <w:b/>
                <w:sz w:val="20"/>
                <w:szCs w:val="20"/>
              </w:rPr>
            </w:pPr>
            <w:r w:rsidRPr="004543DE">
              <w:rPr>
                <w:rFonts w:ascii="Arial" w:hAnsi="Arial" w:cs="Arial"/>
                <w:b/>
                <w:sz w:val="20"/>
                <w:szCs w:val="20"/>
              </w:rPr>
              <w:t>………………………………………………………………………………………..</w:t>
            </w:r>
          </w:p>
          <w:p w14:paraId="12FFD279" w14:textId="77777777" w:rsidR="00077184" w:rsidRPr="00964F53" w:rsidRDefault="00077184" w:rsidP="009007CE">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2282093C" w14:textId="77777777" w:rsidR="00077184" w:rsidRPr="00077184" w:rsidRDefault="00077184" w:rsidP="004F1E11">
      <w:pPr>
        <w:keepLines/>
        <w:tabs>
          <w:tab w:val="left" w:pos="284"/>
          <w:tab w:val="left" w:pos="567"/>
          <w:tab w:val="left" w:pos="851"/>
        </w:tabs>
        <w:overflowPunct/>
        <w:autoSpaceDE/>
        <w:autoSpaceDN/>
        <w:adjustRightInd/>
        <w:spacing w:before="240"/>
        <w:contextualSpacing w:val="0"/>
        <w:textAlignment w:val="auto"/>
        <w:rPr>
          <w:rFonts w:cs="Arial"/>
          <w:b/>
          <w:i/>
          <w:szCs w:val="20"/>
        </w:rPr>
      </w:pPr>
      <w:bookmarkStart w:id="10" w:name="_GoBack"/>
      <w:bookmarkEnd w:id="10"/>
    </w:p>
    <w:p w14:paraId="31B1B433" w14:textId="22F68D40" w:rsidR="004F1E11" w:rsidRPr="006170D9" w:rsidRDefault="004F1E11" w:rsidP="004F1E11">
      <w:pPr>
        <w:keepLines/>
        <w:tabs>
          <w:tab w:val="left" w:pos="284"/>
          <w:tab w:val="left" w:pos="567"/>
          <w:tab w:val="left" w:pos="851"/>
        </w:tabs>
        <w:overflowPunct/>
        <w:autoSpaceDE/>
        <w:autoSpaceDN/>
        <w:adjustRightInd/>
        <w:spacing w:before="240"/>
        <w:contextualSpacing w:val="0"/>
        <w:textAlignment w:val="auto"/>
        <w:rPr>
          <w:rFonts w:cs="Arial"/>
          <w:szCs w:val="20"/>
        </w:rPr>
      </w:pPr>
      <w:r w:rsidRPr="006170D9">
        <w:rPr>
          <w:rFonts w:cs="Arial"/>
          <w:b/>
          <w:color w:val="7CC2FF"/>
          <w:szCs w:val="20"/>
        </w:rPr>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095AC3CD" w14:textId="77777777" w:rsidR="004F1E11" w:rsidRPr="00507026" w:rsidRDefault="004F1E11" w:rsidP="004F1E11">
      <w:pPr>
        <w:pStyle w:val="Titre1"/>
      </w:pPr>
      <w:bookmarkStart w:id="11" w:name="_Toc102484328"/>
      <w:r w:rsidRPr="00507026">
        <w:t xml:space="preserve">ARTICLE </w:t>
      </w:r>
      <w:r>
        <w:t>6</w:t>
      </w:r>
      <w:r w:rsidRPr="00507026">
        <w:t xml:space="preserve"> – DUREE</w:t>
      </w:r>
      <w:r>
        <w:t xml:space="preserve"> </w:t>
      </w:r>
      <w:r w:rsidRPr="00507026">
        <w:t>DE VALIDITE DE L’OFFRE</w:t>
      </w:r>
      <w:bookmarkEnd w:id="11"/>
    </w:p>
    <w:p w14:paraId="7A163695" w14:textId="77777777" w:rsidR="004F1E11" w:rsidRDefault="004F1E11" w:rsidP="004F1E11">
      <w:pPr>
        <w:rPr>
          <w:rFonts w:cs="Arial"/>
          <w:szCs w:val="20"/>
        </w:rPr>
      </w:pPr>
      <w:r w:rsidRPr="00507026">
        <w:rPr>
          <w:rFonts w:cs="Arial"/>
          <w:szCs w:val="20"/>
        </w:rPr>
        <w:t xml:space="preserve">Le soumissionnaire est tenu de maintenir son offre </w:t>
      </w:r>
      <w:r w:rsidR="00995B0B">
        <w:rPr>
          <w:rFonts w:cs="Arial"/>
          <w:b/>
          <w:szCs w:val="20"/>
        </w:rPr>
        <w:t>180 jours</w:t>
      </w:r>
      <w:r>
        <w:rPr>
          <w:rFonts w:cs="Arial"/>
          <w:b/>
          <w:szCs w:val="20"/>
        </w:rPr>
        <w:t xml:space="preserve"> </w:t>
      </w:r>
      <w:r w:rsidRPr="00507026">
        <w:rPr>
          <w:rFonts w:cs="Arial"/>
          <w:szCs w:val="20"/>
        </w:rPr>
        <w:t>à compter de la date limite de réception des offres.</w:t>
      </w:r>
    </w:p>
    <w:p w14:paraId="4138EB4A" w14:textId="77777777" w:rsidR="004F1E11" w:rsidRPr="00507026" w:rsidRDefault="004F1E11" w:rsidP="004F1E11">
      <w:pPr>
        <w:pStyle w:val="Titre1"/>
      </w:pPr>
      <w:bookmarkStart w:id="12" w:name="_Toc102484329"/>
      <w:r w:rsidRPr="00507026">
        <w:lastRenderedPageBreak/>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2"/>
    </w:p>
    <w:p w14:paraId="3FA744C8" w14:textId="2DBFCF03" w:rsidR="004F1E11" w:rsidRPr="00314563" w:rsidRDefault="004F1E11" w:rsidP="004F1E11">
      <w:pPr>
        <w:ind w:right="-312"/>
        <w:contextualSpacing w:val="0"/>
        <w:textAlignment w:val="auto"/>
        <w:rPr>
          <w:rFonts w:cs="Arial"/>
          <w:i/>
          <w:szCs w:val="20"/>
          <w:u w:val="single"/>
        </w:rPr>
      </w:pPr>
      <w:r w:rsidRPr="00314563">
        <w:rPr>
          <w:rFonts w:cs="Arial"/>
          <w:i/>
          <w:szCs w:val="20"/>
          <w:u w:val="single"/>
        </w:rPr>
        <w:t>Directive pour la rédaction de cette clause</w:t>
      </w:r>
    </w:p>
    <w:p w14:paraId="0F0690C4" w14:textId="77777777" w:rsidR="004F1E11" w:rsidRPr="00314563"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09EC5618" w14:textId="6A79E14F" w:rsidR="004F1E11"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proofErr w:type="gramStart"/>
      <w:r w:rsidRPr="00314563">
        <w:rPr>
          <w:rFonts w:cs="Arial"/>
          <w:i/>
          <w:szCs w:val="20"/>
        </w:rPr>
        <w:t>le</w:t>
      </w:r>
      <w:proofErr w:type="gramEnd"/>
      <w:r w:rsidRPr="00314563">
        <w:rPr>
          <w:rFonts w:cs="Arial"/>
          <w:i/>
          <w:szCs w:val="20"/>
        </w:rPr>
        <w:t xml:space="preserve"> montant correspondant à la différence entre le montant du marché et le montant de l'ensemble des prestations sous-traitées, doit toujours être indiqué. (Voir c)</w:t>
      </w:r>
    </w:p>
    <w:p w14:paraId="4AAF949C" w14:textId="77777777" w:rsidR="004F1E11" w:rsidRPr="00314563" w:rsidRDefault="004F1E11" w:rsidP="004F1E11">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CE4FFDC" w14:textId="77777777" w:rsidR="004F1E11" w:rsidRPr="00314563" w:rsidRDefault="004F1E11" w:rsidP="004F1E11">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83876F0" w14:textId="77777777" w:rsidR="004F1E11" w:rsidRPr="00314563" w:rsidRDefault="004F1E11" w:rsidP="004F1E11">
      <w:pPr>
        <w:ind w:right="-311" w:firstLine="426"/>
        <w:contextualSpacing w:val="0"/>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9378AC2" w14:textId="77777777" w:rsidR="004F1E11" w:rsidRPr="00314563" w:rsidRDefault="004F1E11" w:rsidP="004F1E11">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D32FCF" w14:textId="77777777" w:rsidR="004F1E11" w:rsidRPr="00314563" w:rsidRDefault="004F1E11" w:rsidP="004F1E11">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5ADDF170" w14:textId="77777777" w:rsidR="004F1E11" w:rsidRPr="00314563" w:rsidRDefault="004F1E11" w:rsidP="004F1E11">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0F843C58" w14:textId="77777777" w:rsidR="004F1E11" w:rsidRPr="00314563" w:rsidRDefault="004F1E11" w:rsidP="004F1E11">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roofErr w:type="gramStart"/>
      <w:r w:rsidRPr="00314563">
        <w:rPr>
          <w:rFonts w:cs="Arial"/>
          <w:szCs w:val="20"/>
        </w:rPr>
        <w:t>…….</w:t>
      </w:r>
      <w:proofErr w:type="gramEnd"/>
      <w:r w:rsidRPr="00314563">
        <w:rPr>
          <w:rFonts w:cs="Arial"/>
          <w:szCs w:val="20"/>
        </w:rPr>
        <w:t>.</w:t>
      </w:r>
    </w:p>
    <w:p w14:paraId="5F0BA999" w14:textId="77777777" w:rsidR="004F1E11" w:rsidRPr="00314563" w:rsidRDefault="004F1E11" w:rsidP="004F1E11">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5D76442C" w14:textId="752A1350" w:rsidR="004F1E11" w:rsidRDefault="004F1E11" w:rsidP="004F1E11">
      <w:pPr>
        <w:contextualSpacing w:val="0"/>
        <w:textAlignment w:val="auto"/>
        <w:rPr>
          <w:rFonts w:cs="Arial"/>
          <w:sz w:val="16"/>
          <w:szCs w:val="16"/>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1"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1258B6D8" w14:textId="36A37496" w:rsidR="004F1E11" w:rsidRDefault="004543DE" w:rsidP="004F1E11">
      <w:pPr>
        <w:numPr>
          <w:ilvl w:val="0"/>
          <w:numId w:val="6"/>
        </w:numPr>
        <w:tabs>
          <w:tab w:val="num" w:pos="360"/>
        </w:tabs>
        <w:overflowPunct/>
        <w:autoSpaceDE/>
        <w:adjustRightInd/>
        <w:ind w:left="360" w:right="-28"/>
        <w:contextualSpacing w:val="0"/>
        <w:textAlignment w:val="auto"/>
        <w:rPr>
          <w:rFonts w:cs="Arial"/>
          <w:szCs w:val="20"/>
        </w:rPr>
      </w:pPr>
      <w:r>
        <w:rPr>
          <w:rFonts w:cs="Arial"/>
          <w:szCs w:val="20"/>
        </w:rPr>
        <w:t>–</w:t>
      </w:r>
      <w:r w:rsidR="004F1E11" w:rsidRPr="00314563">
        <w:rPr>
          <w:rFonts w:cs="Arial"/>
          <w:szCs w:val="20"/>
        </w:rPr>
        <w:t xml:space="preserve"> Récapitulatif</w:t>
      </w:r>
    </w:p>
    <w:tbl>
      <w:tblPr>
        <w:tblW w:w="5000" w:type="pct"/>
        <w:jc w:val="center"/>
        <w:tblCellMar>
          <w:left w:w="80" w:type="dxa"/>
          <w:right w:w="80" w:type="dxa"/>
        </w:tblCellMar>
        <w:tblLook w:val="04A0" w:firstRow="1" w:lastRow="0" w:firstColumn="1" w:lastColumn="0" w:noHBand="0" w:noVBand="1"/>
      </w:tblPr>
      <w:tblGrid>
        <w:gridCol w:w="2515"/>
        <w:gridCol w:w="4488"/>
        <w:gridCol w:w="2590"/>
      </w:tblGrid>
      <w:tr w:rsidR="004F1E11" w:rsidRPr="00314563" w14:paraId="1B722200" w14:textId="77777777" w:rsidTr="0054493A">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706B3E54" w14:textId="77777777" w:rsidR="004F1E11" w:rsidRPr="00314563" w:rsidRDefault="004F1E11" w:rsidP="0054493A">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5D430FC1" w14:textId="77777777" w:rsidR="004F1E11" w:rsidRPr="00314563" w:rsidRDefault="004F1E11" w:rsidP="0054493A">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0C04709" w14:textId="77777777" w:rsidR="004F1E11" w:rsidRPr="00314563" w:rsidRDefault="004F1E11" w:rsidP="0054493A">
            <w:pPr>
              <w:ind w:right="-29"/>
              <w:jc w:val="center"/>
              <w:textAlignment w:val="auto"/>
              <w:rPr>
                <w:rFonts w:cs="Arial"/>
                <w:b/>
                <w:szCs w:val="20"/>
              </w:rPr>
            </w:pPr>
            <w:r w:rsidRPr="00314563">
              <w:rPr>
                <w:rFonts w:cs="Arial"/>
                <w:b/>
                <w:szCs w:val="20"/>
              </w:rPr>
              <w:t>Montant TTC des prestations</w:t>
            </w:r>
          </w:p>
        </w:tc>
      </w:tr>
      <w:tr w:rsidR="004F1E11" w:rsidRPr="00314563" w14:paraId="44ADA1B6" w14:textId="77777777" w:rsidTr="0054493A">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048F2C0D" w14:textId="77777777" w:rsidR="004F1E11" w:rsidRPr="00314563" w:rsidRDefault="004F1E11" w:rsidP="0054493A">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03999E3B"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757F70E" w14:textId="77777777" w:rsidR="004F1E11" w:rsidRPr="00314563" w:rsidRDefault="004F1E11" w:rsidP="0054493A">
            <w:pPr>
              <w:ind w:right="-29"/>
              <w:textAlignment w:val="auto"/>
              <w:rPr>
                <w:rFonts w:cs="Arial"/>
                <w:szCs w:val="20"/>
              </w:rPr>
            </w:pPr>
          </w:p>
        </w:tc>
      </w:tr>
      <w:tr w:rsidR="004F1E11" w:rsidRPr="00314563" w14:paraId="46D0870A" w14:textId="77777777" w:rsidTr="0054493A">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421A3D9" w14:textId="77777777" w:rsidR="004F1E11" w:rsidRPr="00314563" w:rsidRDefault="004F1E11" w:rsidP="0054493A">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2997A8C8"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A32B82E" w14:textId="77777777" w:rsidR="004F1E11" w:rsidRPr="00314563" w:rsidRDefault="004F1E11" w:rsidP="0054493A">
            <w:pPr>
              <w:ind w:right="-29"/>
              <w:textAlignment w:val="auto"/>
              <w:rPr>
                <w:rFonts w:cs="Arial"/>
                <w:szCs w:val="20"/>
              </w:rPr>
            </w:pPr>
          </w:p>
        </w:tc>
      </w:tr>
      <w:tr w:rsidR="004F1E11" w:rsidRPr="00314563" w14:paraId="5143CD6E" w14:textId="77777777" w:rsidTr="0054493A">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8D96BAA" w14:textId="77777777" w:rsidR="004F1E11" w:rsidRPr="00314563" w:rsidRDefault="004F1E11" w:rsidP="0054493A">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58043B36"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5607A62" w14:textId="77777777" w:rsidR="004F1E11" w:rsidRPr="00314563" w:rsidRDefault="004F1E11" w:rsidP="0054493A">
            <w:pPr>
              <w:ind w:right="-29"/>
              <w:textAlignment w:val="auto"/>
              <w:rPr>
                <w:rFonts w:cs="Arial"/>
                <w:szCs w:val="20"/>
              </w:rPr>
            </w:pPr>
          </w:p>
        </w:tc>
      </w:tr>
      <w:tr w:rsidR="004F1E11" w:rsidRPr="00314563" w14:paraId="315536E4" w14:textId="77777777" w:rsidTr="0054493A">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312CC7E8" w14:textId="77777777" w:rsidR="004F1E11" w:rsidRPr="00314563" w:rsidRDefault="004F1E11" w:rsidP="0054493A">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DFDEC0B" w14:textId="77777777" w:rsidR="004F1E11" w:rsidRPr="00314563" w:rsidRDefault="004F1E11" w:rsidP="0054493A">
            <w:pPr>
              <w:ind w:right="-29"/>
              <w:jc w:val="right"/>
              <w:textAlignment w:val="auto"/>
              <w:rPr>
                <w:rFonts w:cs="Arial"/>
                <w:szCs w:val="20"/>
              </w:rPr>
            </w:pPr>
          </w:p>
        </w:tc>
      </w:tr>
    </w:tbl>
    <w:p w14:paraId="2D279AF3"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6370391D"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w:t>
      </w:r>
      <w:proofErr w:type="gramStart"/>
      <w:r w:rsidRPr="00314563">
        <w:rPr>
          <w:rFonts w:cs="Arial"/>
          <w:sz w:val="16"/>
          <w:szCs w:val="16"/>
        </w:rPr>
        <w:t>des lignes si nécessaire</w:t>
      </w:r>
      <w:proofErr w:type="gramEnd"/>
    </w:p>
    <w:p w14:paraId="634BE965" w14:textId="77777777" w:rsidR="004F1E11" w:rsidRPr="00507026" w:rsidRDefault="004F1E11" w:rsidP="004F1E11">
      <w:pPr>
        <w:pStyle w:val="Titre1"/>
      </w:pPr>
      <w:bookmarkStart w:id="13" w:name="_Toc102484330"/>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14:paraId="7245BC0D" w14:textId="77777777" w:rsidR="004F1E11" w:rsidRPr="00507026" w:rsidRDefault="004F1E11" w:rsidP="004F1E11">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84C424B"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 xml:space="preserve">Titulaire ou mandataire : </w:t>
      </w:r>
    </w:p>
    <w:p w14:paraId="209835F4"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A5A8B1D" w14:textId="77777777" w:rsidR="004F1E11" w:rsidRPr="00507026" w:rsidRDefault="004F1E11" w:rsidP="004F1E11">
      <w:pPr>
        <w:ind w:right="-311"/>
        <w:contextualSpacing w:val="0"/>
        <w:rPr>
          <w:rFonts w:cs="Arial"/>
          <w:szCs w:val="20"/>
        </w:rPr>
      </w:pPr>
      <w:r w:rsidRPr="00507026">
        <w:rPr>
          <w:rFonts w:cs="Arial"/>
          <w:szCs w:val="20"/>
        </w:rPr>
        <w:lastRenderedPageBreak/>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14:paraId="4E979739"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8914EAF"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2ème contractant :</w:t>
      </w:r>
    </w:p>
    <w:p w14:paraId="69845568"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14CD5BB6"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14:paraId="2544224C"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1E47488" w14:textId="77777777" w:rsidR="004F1E11" w:rsidRDefault="004F1E11" w:rsidP="004F1E11">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745764B6" w14:textId="77777777" w:rsidR="004F1E11" w:rsidRPr="00507026" w:rsidRDefault="004F1E11" w:rsidP="004F1E11">
      <w:pPr>
        <w:pStyle w:val="Titre1"/>
        <w:rPr>
          <w:u w:val="single"/>
        </w:rPr>
      </w:pPr>
      <w:bookmarkStart w:id="14" w:name="_Toc102484331"/>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14:paraId="57BF9C1E" w14:textId="77777777" w:rsidR="004F1E11" w:rsidRPr="0073606D" w:rsidRDefault="004F1E11" w:rsidP="004543DE">
      <w:pPr>
        <w:spacing w:before="240" w:after="240"/>
        <w:ind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6CD50A6E" w14:textId="77777777" w:rsidR="004F1E11" w:rsidRDefault="004F1E11" w:rsidP="004F1E11">
      <w:pPr>
        <w:contextualSpacing w:val="0"/>
        <w:rPr>
          <w:rFonts w:cs="Arial"/>
          <w:bCs/>
          <w:color w:val="000000"/>
          <w:szCs w:val="20"/>
        </w:rPr>
      </w:pPr>
      <w:r w:rsidRPr="00547EEF">
        <w:rPr>
          <w:rFonts w:cs="Arial"/>
          <w:bCs/>
          <w:color w:val="000000"/>
          <w:szCs w:val="20"/>
        </w:rPr>
        <w:t>Le marché prend effet à compter de sa date de notification, conformément aux articles R. 2182-4 et R. 2182-5 du Code de la commande publique. Il est conclu pour la durée nécessaire à l’exécution et à la réception complète des ouvrages et s’achève à la réception de la phase 2.</w:t>
      </w:r>
    </w:p>
    <w:p w14:paraId="43FE0E81" w14:textId="77777777" w:rsidR="004F1E11" w:rsidRPr="00081E01" w:rsidRDefault="004F1E11" w:rsidP="004543DE">
      <w:pPr>
        <w:spacing w:before="240" w:after="240"/>
        <w:ind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047F3E1D" w14:textId="77777777" w:rsidR="004F1E11" w:rsidRDefault="004F1E11" w:rsidP="004F1E11">
      <w:pPr>
        <w:contextualSpacing w:val="0"/>
        <w:rPr>
          <w:szCs w:val="20"/>
        </w:rPr>
      </w:pPr>
      <w:r w:rsidRPr="001F33B0">
        <w:rPr>
          <w:szCs w:val="20"/>
        </w:rPr>
        <w:t xml:space="preserve">Les délais d’exécution </w:t>
      </w:r>
      <w:r>
        <w:rPr>
          <w:szCs w:val="20"/>
        </w:rPr>
        <w:t>des travaux</w:t>
      </w:r>
      <w:r w:rsidRPr="001F33B0">
        <w:rPr>
          <w:szCs w:val="20"/>
        </w:rPr>
        <w:t xml:space="preserve"> sont définis à l’article </w:t>
      </w:r>
      <w:r>
        <w:rPr>
          <w:szCs w:val="20"/>
        </w:rPr>
        <w:t>4.2</w:t>
      </w:r>
      <w:r w:rsidRPr="001F33B0">
        <w:rPr>
          <w:szCs w:val="20"/>
        </w:rPr>
        <w:t xml:space="preserve"> du CCAP.</w:t>
      </w:r>
    </w:p>
    <w:p w14:paraId="207E8A72" w14:textId="77777777" w:rsidR="004F1E11" w:rsidRPr="00507026" w:rsidRDefault="004F1E11" w:rsidP="004F1E11">
      <w:pPr>
        <w:pStyle w:val="Titre1"/>
      </w:pPr>
      <w:bookmarkStart w:id="15" w:name="_Toc102484332"/>
      <w:r>
        <w:t>ARTICLE 10</w:t>
      </w:r>
      <w:r w:rsidRPr="00507026">
        <w:t xml:space="preserve"> </w:t>
      </w:r>
      <w:r>
        <w:t>–</w:t>
      </w:r>
      <w:r w:rsidRPr="00507026">
        <w:t xml:space="preserve"> PAIEMENT</w:t>
      </w:r>
      <w:r>
        <w:t xml:space="preserve"> </w:t>
      </w:r>
      <w:r w:rsidRPr="00AE1AD2">
        <w:rPr>
          <w:i/>
          <w:color w:val="FF0000"/>
        </w:rPr>
        <w:t>(à compléter)</w:t>
      </w:r>
      <w:bookmarkEnd w:id="15"/>
    </w:p>
    <w:p w14:paraId="3191FBD3" w14:textId="77777777" w:rsidR="004F1E11" w:rsidRPr="00507026" w:rsidRDefault="004F1E11" w:rsidP="004F1E11">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4876A146" w14:textId="77777777" w:rsidR="004F1E11" w:rsidRDefault="004F1E11" w:rsidP="004F1E11">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0A15C92F" w14:textId="77777777" w:rsidR="004F1E11" w:rsidRPr="00507026" w:rsidRDefault="004F1E11" w:rsidP="004F1E11">
      <w:pPr>
        <w:ind w:right="-312"/>
        <w:contextualSpacing w:val="0"/>
        <w:rPr>
          <w:rFonts w:cs="Arial"/>
          <w:szCs w:val="20"/>
        </w:rPr>
      </w:pPr>
    </w:p>
    <w:p w14:paraId="00D3BFE2" w14:textId="77777777" w:rsidR="004F1E11" w:rsidRPr="00507026" w:rsidRDefault="004F1E11" w:rsidP="004F1E11">
      <w:pPr>
        <w:ind w:right="-312"/>
        <w:contextualSpacing w:val="0"/>
        <w:rPr>
          <w:rFonts w:cs="Arial"/>
          <w:szCs w:val="20"/>
          <w:u w:val="single"/>
        </w:rPr>
      </w:pPr>
      <w:r w:rsidRPr="00507026">
        <w:rPr>
          <w:rFonts w:cs="Arial"/>
          <w:szCs w:val="20"/>
          <w:u w:val="single"/>
        </w:rPr>
        <w:t xml:space="preserve">Titulaire ou mandataire : </w:t>
      </w:r>
    </w:p>
    <w:p w14:paraId="5674F03B" w14:textId="77777777" w:rsidR="004F1E11" w:rsidRPr="00507026" w:rsidRDefault="004F1E11" w:rsidP="004F1E11">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5F30EAF0" w14:textId="77777777" w:rsidR="004F1E11" w:rsidRPr="00507026" w:rsidRDefault="004F1E11" w:rsidP="004F1E11">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72B1E6E1"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DF342F2"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685C0578" w14:textId="77777777" w:rsidR="004F1E11" w:rsidRPr="00D22EC1" w:rsidRDefault="004F1E11" w:rsidP="004F1E11">
      <w:pPr>
        <w:ind w:right="-312"/>
        <w:contextualSpacing w:val="0"/>
        <w:rPr>
          <w:rFonts w:cs="Arial"/>
          <w:szCs w:val="20"/>
        </w:rPr>
      </w:pPr>
      <w:r w:rsidRPr="00D22EC1">
        <w:rPr>
          <w:rFonts w:cs="Arial"/>
          <w:szCs w:val="20"/>
        </w:rPr>
        <w:t>- BIC/IBAN</w:t>
      </w:r>
    </w:p>
    <w:p w14:paraId="2D4AB858" w14:textId="77777777" w:rsidR="004F1E11" w:rsidRDefault="004F1E11" w:rsidP="004F1E11">
      <w:pPr>
        <w:ind w:right="-312"/>
        <w:contextualSpacing w:val="0"/>
        <w:rPr>
          <w:rFonts w:cs="Arial"/>
          <w:szCs w:val="20"/>
          <w:u w:val="single"/>
        </w:rPr>
      </w:pPr>
    </w:p>
    <w:p w14:paraId="268EC317" w14:textId="77777777" w:rsidR="004F1E11" w:rsidRPr="00507026" w:rsidRDefault="004F1E11" w:rsidP="004F1E11">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4DDF08E5" w14:textId="77777777" w:rsidR="004F1E11" w:rsidRPr="00507026" w:rsidRDefault="004F1E11" w:rsidP="004F1E11">
      <w:pPr>
        <w:ind w:right="-312"/>
        <w:contextualSpacing w:val="0"/>
        <w:rPr>
          <w:rFonts w:cs="Arial"/>
          <w:i/>
          <w:szCs w:val="20"/>
        </w:rPr>
      </w:pPr>
      <w:r w:rsidRPr="00507026">
        <w:rPr>
          <w:rFonts w:cs="Arial"/>
          <w:szCs w:val="20"/>
        </w:rPr>
        <w:t>- Compte ouvert au nom de:</w:t>
      </w:r>
    </w:p>
    <w:p w14:paraId="0065143C" w14:textId="77777777" w:rsidR="004F1E11" w:rsidRPr="00507026" w:rsidRDefault="004F1E11" w:rsidP="004F1E11">
      <w:pPr>
        <w:ind w:right="-312"/>
        <w:contextualSpacing w:val="0"/>
        <w:rPr>
          <w:rFonts w:cs="Arial"/>
          <w:b/>
          <w:i/>
          <w:szCs w:val="20"/>
        </w:rPr>
      </w:pPr>
      <w:r w:rsidRPr="00507026">
        <w:rPr>
          <w:rFonts w:cs="Arial"/>
          <w:szCs w:val="20"/>
        </w:rPr>
        <w:t>-  Etablissement bancaire suivant :</w:t>
      </w:r>
    </w:p>
    <w:p w14:paraId="40C5E982"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039C0469"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361EC64" w14:textId="77777777" w:rsidR="004F1E11" w:rsidRPr="00D22EC1" w:rsidRDefault="004F1E11" w:rsidP="004F1E11">
      <w:pPr>
        <w:ind w:right="-312"/>
        <w:contextualSpacing w:val="0"/>
        <w:rPr>
          <w:rFonts w:cs="Arial"/>
          <w:szCs w:val="20"/>
        </w:rPr>
      </w:pPr>
      <w:r w:rsidRPr="00D22EC1">
        <w:rPr>
          <w:rFonts w:cs="Arial"/>
          <w:szCs w:val="20"/>
        </w:rPr>
        <w:t>- BIC/IBAN</w:t>
      </w:r>
    </w:p>
    <w:p w14:paraId="2EB66D4E" w14:textId="77777777" w:rsidR="004F1E11" w:rsidRPr="00507026" w:rsidRDefault="004F1E11" w:rsidP="004F1E11">
      <w:pPr>
        <w:ind w:right="-312"/>
        <w:contextualSpacing w:val="0"/>
        <w:rPr>
          <w:rFonts w:cs="Arial"/>
          <w:szCs w:val="20"/>
        </w:rPr>
      </w:pPr>
    </w:p>
    <w:p w14:paraId="278C0CEC" w14:textId="77777777" w:rsidR="004F1E11" w:rsidRDefault="004F1E11" w:rsidP="004F1E11">
      <w:pPr>
        <w:ind w:right="-312"/>
        <w:contextualSpacing w:val="0"/>
        <w:rPr>
          <w:rFonts w:cs="Arial"/>
          <w:szCs w:val="20"/>
        </w:rPr>
      </w:pPr>
      <w:r w:rsidRPr="00507026">
        <w:rPr>
          <w:rFonts w:cs="Arial"/>
          <w:szCs w:val="20"/>
        </w:rPr>
        <w:t>Toutefois, l’E.P.</w:t>
      </w:r>
      <w:proofErr w:type="gramStart"/>
      <w:r w:rsidRPr="00507026">
        <w:rPr>
          <w:rFonts w:cs="Arial"/>
          <w:szCs w:val="20"/>
        </w:rPr>
        <w:t>M.L</w:t>
      </w:r>
      <w:proofErr w:type="gramEnd"/>
      <w:r w:rsidRPr="00507026">
        <w:rPr>
          <w:rFonts w:cs="Arial"/>
          <w:szCs w:val="20"/>
        </w:rPr>
        <w:t xml:space="preserve"> se libérera des sommes dues aux sous-traitants payés directement en faisant porter les montants au crédit des comptes désignés dans les annexes, les avenants ou les actes spéciaux.</w:t>
      </w:r>
    </w:p>
    <w:p w14:paraId="42D88D6E"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08B68AAF"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lastRenderedPageBreak/>
        <w:t xml:space="preserve">Indiquer les références d’un compte unique ou, lorsque le candidat est un groupement momentané d’entreprises comportant des demandes de paiement à des comptes séparés, les références du compte de chaque membre du groupement. </w:t>
      </w:r>
    </w:p>
    <w:p w14:paraId="5DF30742"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14:paraId="4F6A44D8"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C6519C4" w14:textId="77777777" w:rsidR="004F1E11" w:rsidRPr="00507026" w:rsidRDefault="004F1E11" w:rsidP="004F1E11">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0D9A54F0" w14:textId="77777777" w:rsidR="004F1E11" w:rsidRPr="000710BB" w:rsidRDefault="004F1E11" w:rsidP="004F1E11">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077184">
        <w:rPr>
          <w:rFonts w:cs="Arial"/>
          <w:szCs w:val="20"/>
        </w:rPr>
      </w:r>
      <w:r w:rsidR="00077184">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077184">
        <w:rPr>
          <w:rFonts w:cs="Arial"/>
          <w:szCs w:val="20"/>
        </w:rPr>
      </w:r>
      <w:r w:rsidR="00077184">
        <w:rPr>
          <w:rFonts w:cs="Arial"/>
          <w:szCs w:val="20"/>
        </w:rPr>
        <w:fldChar w:fldCharType="separate"/>
      </w:r>
      <w:r w:rsidRPr="000710BB">
        <w:rPr>
          <w:rFonts w:cs="Arial"/>
          <w:szCs w:val="20"/>
        </w:rPr>
        <w:fldChar w:fldCharType="end"/>
      </w:r>
      <w:r w:rsidRPr="000710BB">
        <w:rPr>
          <w:rFonts w:cs="Arial"/>
          <w:szCs w:val="20"/>
        </w:rPr>
        <w:t>OUI</w:t>
      </w:r>
    </w:p>
    <w:p w14:paraId="74B941C4" w14:textId="77777777" w:rsidR="004F1E11" w:rsidRPr="000710BB" w:rsidRDefault="004F1E11" w:rsidP="004F1E11">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21D0075" w14:textId="77777777" w:rsidR="004F1E11" w:rsidRPr="00507026"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2DA72C8C" w14:textId="77777777" w:rsidR="004F1E11" w:rsidRPr="00083F28"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0164B881" w14:textId="6AAD369C" w:rsidR="00DD0344"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r w:rsidR="00DD0344">
        <w:rPr>
          <w:rFonts w:cs="Arial"/>
          <w:szCs w:val="20"/>
        </w:rPr>
        <w:br w:type="page"/>
      </w:r>
    </w:p>
    <w:p w14:paraId="1214FD14" w14:textId="77777777" w:rsidR="004F1E11" w:rsidRDefault="004F1E11" w:rsidP="00DD0344"/>
    <w:p w14:paraId="5FBCC51B" w14:textId="77777777" w:rsidR="004F1E11" w:rsidRPr="00507026" w:rsidRDefault="004F1E11" w:rsidP="004F1E11">
      <w:pPr>
        <w:pStyle w:val="Titre1"/>
      </w:pPr>
      <w:bookmarkStart w:id="16"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67E28688" w14:textId="77777777" w:rsidR="004F1E11" w:rsidRPr="00507026" w:rsidRDefault="004F1E11" w:rsidP="004F1E11">
      <w:pPr>
        <w:ind w:left="4254" w:right="-312" w:firstLine="709"/>
        <w:contextualSpacing w:val="0"/>
        <w:rPr>
          <w:rFonts w:cs="Arial"/>
          <w:szCs w:val="20"/>
        </w:rPr>
      </w:pPr>
      <w:r w:rsidRPr="00507026">
        <w:rPr>
          <w:rFonts w:cs="Arial"/>
          <w:szCs w:val="20"/>
        </w:rPr>
        <w:t>Fait en un seul original</w:t>
      </w:r>
      <w:r>
        <w:rPr>
          <w:rFonts w:cs="Arial"/>
          <w:szCs w:val="20"/>
        </w:rPr>
        <w:t>,</w:t>
      </w:r>
    </w:p>
    <w:p w14:paraId="784FF48E" w14:textId="77777777" w:rsidR="004F1E11" w:rsidRDefault="004F1E11" w:rsidP="004543DE">
      <w:pPr>
        <w:tabs>
          <w:tab w:val="left" w:pos="426"/>
          <w:tab w:val="left" w:pos="851"/>
        </w:tabs>
        <w:suppressAutoHyphens/>
        <w:overflowPunct/>
        <w:autoSpaceDE/>
        <w:autoSpaceDN/>
        <w:adjustRightInd/>
        <w:spacing w:before="240" w:after="240"/>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F1E11" w:rsidRPr="00EB5E83" w14:paraId="2E10EF68" w14:textId="77777777" w:rsidTr="0054493A">
        <w:tc>
          <w:tcPr>
            <w:tcW w:w="4644" w:type="dxa"/>
            <w:shd w:val="clear" w:color="auto" w:fill="auto"/>
            <w:vAlign w:val="center"/>
          </w:tcPr>
          <w:p w14:paraId="2E65F40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184FA7E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42E93052"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06EF86BF"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4F1E11" w:rsidRPr="00EB5E83" w14:paraId="4D4AE926" w14:textId="77777777" w:rsidTr="0054493A">
        <w:trPr>
          <w:trHeight w:val="1021"/>
        </w:trPr>
        <w:tc>
          <w:tcPr>
            <w:tcW w:w="4644" w:type="dxa"/>
            <w:shd w:val="clear" w:color="auto" w:fill="CCFFFF"/>
          </w:tcPr>
          <w:p w14:paraId="5ABD2E17"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69E02DF"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16E0E8AD"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4DDF2867" w14:textId="77777777" w:rsidR="004F1E11"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75907A58" w14:textId="2957E15E" w:rsidR="004F1E11" w:rsidRPr="00595B36" w:rsidRDefault="00DD0344" w:rsidP="00595B3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xml:space="preserve"> </w:t>
      </w:r>
      <w:r w:rsidR="004F1E11" w:rsidRPr="00EB5E83">
        <w:rPr>
          <w:rFonts w:cs="Arial"/>
          <w:sz w:val="18"/>
          <w:szCs w:val="18"/>
          <w:lang w:eastAsia="zh-CN"/>
        </w:rPr>
        <w:t>(*) Le signataire doit avoir le pouvoir d’engager la personne qu’il représente.</w:t>
      </w:r>
    </w:p>
    <w:p w14:paraId="42B28611" w14:textId="77777777" w:rsidR="004F1E11" w:rsidRPr="00507026" w:rsidRDefault="004F1E11" w:rsidP="004F1E11">
      <w:pPr>
        <w:pStyle w:val="Titre1"/>
      </w:pPr>
      <w:bookmarkStart w:id="17" w:name="_Toc61859321"/>
      <w:bookmarkStart w:id="18" w:name="_Toc102484334"/>
      <w:r w:rsidRPr="00507026">
        <w:t xml:space="preserve">ARTICLE </w:t>
      </w:r>
      <w:r>
        <w:t>12</w:t>
      </w:r>
      <w:r w:rsidRPr="00507026">
        <w:t xml:space="preserve"> – MISE AU POINT DU MARCHE</w:t>
      </w:r>
      <w:bookmarkEnd w:id="17"/>
      <w:r>
        <w:t xml:space="preserve"> / NEGOCIATION</w:t>
      </w:r>
      <w:bookmarkEnd w:id="18"/>
    </w:p>
    <w:p w14:paraId="55CE1D01" w14:textId="77777777" w:rsidR="004F1E11" w:rsidRPr="00507026" w:rsidRDefault="004F1E11" w:rsidP="004F1E11">
      <w:pPr>
        <w:pStyle w:val="Retraitcorpsdetexte"/>
        <w:ind w:firstLine="0"/>
        <w:contextualSpacing w:val="0"/>
        <w:rPr>
          <w:rFonts w:ascii="Arial" w:hAnsi="Arial" w:cs="Arial"/>
          <w:szCs w:val="20"/>
        </w:rPr>
      </w:pPr>
      <w:r w:rsidRPr="00507026">
        <w:rPr>
          <w:rFonts w:ascii="Arial" w:hAnsi="Arial" w:cs="Arial"/>
          <w:szCs w:val="20"/>
        </w:rPr>
        <w:t>Le présent marché :</w:t>
      </w:r>
    </w:p>
    <w:p w14:paraId="5F3B9F9B" w14:textId="77777777" w:rsidR="004F1E11" w:rsidRPr="00507026" w:rsidRDefault="004F1E11" w:rsidP="004F1E11">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077184">
        <w:rPr>
          <w:rFonts w:cs="Arial"/>
          <w:b/>
          <w:szCs w:val="20"/>
        </w:rPr>
      </w:r>
      <w:r w:rsidR="00077184">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7"/>
      </w:r>
    </w:p>
    <w:p w14:paraId="0D66DAE6" w14:textId="77777777" w:rsidR="004F1E11" w:rsidRDefault="004F1E11" w:rsidP="004F1E11">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077184">
        <w:rPr>
          <w:rFonts w:cs="Arial"/>
          <w:b/>
          <w:color w:val="000000"/>
          <w:szCs w:val="20"/>
        </w:rPr>
      </w:r>
      <w:r w:rsidR="00077184">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proofErr w:type="gramStart"/>
      <w:r w:rsidRPr="00507026">
        <w:rPr>
          <w:rFonts w:cs="Arial"/>
          <w:color w:val="000000"/>
          <w:szCs w:val="20"/>
        </w:rPr>
        <w:t>n’a</w:t>
      </w:r>
      <w:proofErr w:type="gramEnd"/>
      <w:r w:rsidRPr="00507026">
        <w:rPr>
          <w:rFonts w:cs="Arial"/>
          <w:color w:val="000000"/>
          <w:szCs w:val="20"/>
        </w:rPr>
        <w:t xml:space="preserve"> pas fait l’objet d’une m</w:t>
      </w:r>
      <w:r>
        <w:rPr>
          <w:rFonts w:cs="Arial"/>
          <w:color w:val="000000"/>
          <w:szCs w:val="20"/>
        </w:rPr>
        <w:t>ise au point</w:t>
      </w:r>
    </w:p>
    <w:p w14:paraId="3DE85803" w14:textId="77777777" w:rsidR="004F1E11" w:rsidRPr="0017037B" w:rsidRDefault="004F1E11" w:rsidP="004F1E11">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077184">
        <w:rPr>
          <w:rFonts w:cs="Arial"/>
          <w:b/>
          <w:szCs w:val="20"/>
        </w:rPr>
      </w:r>
      <w:r w:rsidR="00077184">
        <w:rPr>
          <w:rFonts w:cs="Arial"/>
          <w:b/>
          <w:szCs w:val="20"/>
        </w:rPr>
        <w:fldChar w:fldCharType="separate"/>
      </w:r>
      <w:r w:rsidRPr="0017037B">
        <w:rPr>
          <w:rFonts w:cs="Arial"/>
          <w:b/>
          <w:szCs w:val="20"/>
        </w:rPr>
        <w:fldChar w:fldCharType="end"/>
      </w:r>
      <w:r w:rsidRPr="0017037B">
        <w:rPr>
          <w:rFonts w:cs="Arial"/>
          <w:b/>
          <w:szCs w:val="20"/>
        </w:rPr>
        <w:t xml:space="preserve"> </w:t>
      </w:r>
      <w:proofErr w:type="gramStart"/>
      <w:r w:rsidRPr="0017037B">
        <w:rPr>
          <w:rFonts w:cs="Arial"/>
          <w:szCs w:val="20"/>
        </w:rPr>
        <w:t>a</w:t>
      </w:r>
      <w:proofErr w:type="gramEnd"/>
      <w:r w:rsidRPr="0017037B">
        <w:rPr>
          <w:rFonts w:cs="Arial"/>
          <w:szCs w:val="20"/>
        </w:rPr>
        <w:t xml:space="preserve"> fait l’objet </w:t>
      </w:r>
      <w:r w:rsidRPr="0017037B">
        <w:rPr>
          <w:rFonts w:cs="Arial"/>
          <w:color w:val="000000"/>
          <w:szCs w:val="20"/>
        </w:rPr>
        <w:t>d’une négociation</w:t>
      </w:r>
    </w:p>
    <w:p w14:paraId="1585363F" w14:textId="77777777" w:rsidR="004F1E11" w:rsidRPr="0017037B" w:rsidRDefault="004F1E11" w:rsidP="004F1E11">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077184">
        <w:rPr>
          <w:rFonts w:cs="Arial"/>
          <w:b/>
          <w:color w:val="000000"/>
          <w:szCs w:val="20"/>
        </w:rPr>
      </w:r>
      <w:r w:rsidR="00077184">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proofErr w:type="gramStart"/>
      <w:r w:rsidRPr="0017037B">
        <w:rPr>
          <w:rFonts w:cs="Arial"/>
          <w:color w:val="000000"/>
          <w:szCs w:val="20"/>
        </w:rPr>
        <w:t>n’a</w:t>
      </w:r>
      <w:proofErr w:type="gramEnd"/>
      <w:r w:rsidRPr="0017037B">
        <w:rPr>
          <w:rFonts w:cs="Arial"/>
          <w:color w:val="000000"/>
          <w:szCs w:val="20"/>
        </w:rPr>
        <w:t xml:space="preserve"> pas fait l’objet d’une négociation</w:t>
      </w:r>
    </w:p>
    <w:p w14:paraId="327EC97B" w14:textId="77777777" w:rsidR="004F1E11" w:rsidRPr="00507026" w:rsidRDefault="004F1E11" w:rsidP="004F1E11">
      <w:pPr>
        <w:pStyle w:val="Titre1"/>
      </w:pPr>
      <w:bookmarkStart w:id="19" w:name="_Toc102484335"/>
      <w:r w:rsidRPr="00507026">
        <w:t xml:space="preserve">ARTICLE </w:t>
      </w:r>
      <w:r>
        <w:t>13</w:t>
      </w:r>
      <w:r w:rsidRPr="00507026">
        <w:t xml:space="preserve"> – DECISION DU POUVOIR ADJUDICATEUR</w:t>
      </w:r>
      <w:bookmarkEnd w:id="19"/>
    </w:p>
    <w:p w14:paraId="1EDE32D9" w14:textId="1592CCB1" w:rsidR="004F1E11" w:rsidRPr="00507026" w:rsidRDefault="00D75F18" w:rsidP="004F1E11">
      <w:pPr>
        <w:pStyle w:val="Retraitcorpsdetexte"/>
        <w:spacing w:before="0" w:after="0"/>
        <w:ind w:firstLine="0"/>
        <w:contextualSpacing w:val="0"/>
        <w:rPr>
          <w:rFonts w:ascii="Arial" w:hAnsi="Arial" w:cs="Arial"/>
          <w:szCs w:val="20"/>
        </w:rPr>
      </w:pPr>
      <w:r>
        <w:rPr>
          <w:rFonts w:cs="Arial"/>
          <w:noProof/>
          <w:szCs w:val="20"/>
        </w:rPr>
        <mc:AlternateContent>
          <mc:Choice Requires="wps">
            <w:drawing>
              <wp:anchor distT="0" distB="0" distL="114300" distR="114300" simplePos="0" relativeHeight="251661312" behindDoc="0" locked="0" layoutInCell="1" allowOverlap="1" wp14:anchorId="75CFF4F4" wp14:editId="3BB786E6">
                <wp:simplePos x="0" y="0"/>
                <wp:positionH relativeFrom="column">
                  <wp:posOffset>1647336</wp:posOffset>
                </wp:positionH>
                <wp:positionV relativeFrom="paragraph">
                  <wp:posOffset>1847606</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F4F4" id="_x0000_t202" coordsize="21600,21600" o:spt="202" path="m,l,21600r21600,l21600,xe">
                <v:stroke joinstyle="miter"/>
                <v:path gradientshapeok="t" o:connecttype="rect"/>
              </v:shapetype>
              <v:shape id="Zone de texte 5" o:spid="_x0000_s1026" type="#_x0000_t202" style="position:absolute;left:0;text-align:left;margin-left:129.7pt;margin-top:145.5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">
                <v:textbo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v:textbox>
                <w10:wrap type="square"/>
              </v:shape>
            </w:pict>
          </mc:Fallback>
        </mc:AlternateContent>
      </w:r>
    </w:p>
    <w:tbl>
      <w:tblPr>
        <w:tblW w:w="0" w:type="auto"/>
        <w:tblCellMar>
          <w:left w:w="70" w:type="dxa"/>
          <w:right w:w="70" w:type="dxa"/>
        </w:tblCellMar>
        <w:tblLook w:val="0000" w:firstRow="0" w:lastRow="0" w:firstColumn="0" w:lastColumn="0" w:noHBand="0" w:noVBand="0"/>
      </w:tblPr>
      <w:tblGrid>
        <w:gridCol w:w="8675"/>
        <w:gridCol w:w="452"/>
        <w:gridCol w:w="507"/>
      </w:tblGrid>
      <w:tr w:rsidR="004F1E11" w:rsidRPr="008406D9" w14:paraId="204FC4DF" w14:textId="77777777" w:rsidTr="0054493A">
        <w:trPr>
          <w:trHeight w:val="619"/>
        </w:trPr>
        <w:tc>
          <w:tcPr>
            <w:tcW w:w="0" w:type="auto"/>
            <w:tcBorders>
              <w:top w:val="nil"/>
              <w:left w:val="nil"/>
              <w:bottom w:val="nil"/>
              <w:right w:val="nil"/>
            </w:tcBorders>
          </w:tcPr>
          <w:p w14:paraId="4D5175F0" w14:textId="77777777" w:rsidR="004F1E11" w:rsidRPr="007934FF" w:rsidRDefault="004F1E11" w:rsidP="0054493A">
            <w:pPr>
              <w:rPr>
                <w:rFonts w:cs="Arial"/>
                <w:b/>
                <w:szCs w:val="20"/>
              </w:rPr>
            </w:pPr>
            <w:r w:rsidRPr="007934FF">
              <w:rPr>
                <w:rFonts w:cs="Arial"/>
                <w:b/>
                <w:szCs w:val="20"/>
              </w:rPr>
              <w:t xml:space="preserve">Le présent acte d’engagement est constitué de : </w:t>
            </w:r>
          </w:p>
          <w:p w14:paraId="4926607D" w14:textId="77777777" w:rsidR="004F1E11" w:rsidRPr="008406D9" w:rsidRDefault="004F1E11" w:rsidP="0054493A">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0506F41" w14:textId="77777777" w:rsidR="004F1E11" w:rsidRPr="008406D9" w:rsidRDefault="004F1E11" w:rsidP="0054493A">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8C8F446" w14:textId="77777777" w:rsidR="004F1E11" w:rsidRPr="008406D9" w:rsidRDefault="004F1E11" w:rsidP="0054493A">
            <w:pPr>
              <w:rPr>
                <w:rFonts w:cs="Arial"/>
                <w:szCs w:val="20"/>
              </w:rPr>
            </w:pPr>
            <w:r w:rsidRPr="008406D9">
              <w:rPr>
                <w:rFonts w:cs="Arial"/>
                <w:szCs w:val="20"/>
              </w:rPr>
              <w:t>Non</w:t>
            </w:r>
          </w:p>
        </w:tc>
      </w:tr>
      <w:tr w:rsidR="004F1E11" w:rsidRPr="008406D9" w14:paraId="66B66F23" w14:textId="77777777" w:rsidTr="0054493A">
        <w:trPr>
          <w:trHeight w:val="409"/>
        </w:trPr>
        <w:tc>
          <w:tcPr>
            <w:tcW w:w="0" w:type="auto"/>
            <w:tcBorders>
              <w:top w:val="nil"/>
              <w:left w:val="nil"/>
              <w:bottom w:val="nil"/>
              <w:right w:val="nil"/>
            </w:tcBorders>
            <w:vAlign w:val="center"/>
          </w:tcPr>
          <w:p w14:paraId="2F4075A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6ED7A6D"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7E98BD" w14:textId="77777777" w:rsidR="004F1E11" w:rsidRPr="008406D9" w:rsidRDefault="004F1E11" w:rsidP="0054493A">
            <w:pPr>
              <w:rPr>
                <w:rFonts w:cs="Arial"/>
                <w:szCs w:val="20"/>
              </w:rPr>
            </w:pPr>
          </w:p>
        </w:tc>
      </w:tr>
      <w:tr w:rsidR="004F1E11" w:rsidRPr="008406D9" w14:paraId="5E2FA1CC" w14:textId="77777777" w:rsidTr="0054493A">
        <w:trPr>
          <w:trHeight w:val="409"/>
        </w:trPr>
        <w:tc>
          <w:tcPr>
            <w:tcW w:w="0" w:type="auto"/>
            <w:tcBorders>
              <w:top w:val="nil"/>
              <w:left w:val="nil"/>
              <w:bottom w:val="nil"/>
              <w:right w:val="nil"/>
            </w:tcBorders>
            <w:vAlign w:val="center"/>
          </w:tcPr>
          <w:p w14:paraId="7FD281E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49CD91B8"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5C18C8" w14:textId="77777777" w:rsidR="004F1E11" w:rsidRPr="008406D9" w:rsidRDefault="004F1E11" w:rsidP="0054493A">
            <w:pPr>
              <w:rPr>
                <w:rFonts w:cs="Arial"/>
                <w:szCs w:val="20"/>
              </w:rPr>
            </w:pPr>
          </w:p>
        </w:tc>
      </w:tr>
      <w:tr w:rsidR="004F1E11" w:rsidRPr="008406D9" w14:paraId="313BBD8C" w14:textId="77777777" w:rsidTr="0054493A">
        <w:trPr>
          <w:trHeight w:val="409"/>
        </w:trPr>
        <w:tc>
          <w:tcPr>
            <w:tcW w:w="0" w:type="auto"/>
            <w:tcBorders>
              <w:top w:val="nil"/>
              <w:left w:val="nil"/>
              <w:bottom w:val="nil"/>
              <w:right w:val="nil"/>
            </w:tcBorders>
            <w:vAlign w:val="center"/>
          </w:tcPr>
          <w:p w14:paraId="645EF3BC"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29B97154"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3D6AEC" w14:textId="77777777" w:rsidR="004F1E11" w:rsidRPr="008406D9" w:rsidRDefault="004F1E11" w:rsidP="0054493A">
            <w:pPr>
              <w:rPr>
                <w:rFonts w:cs="Arial"/>
                <w:szCs w:val="20"/>
              </w:rPr>
            </w:pPr>
          </w:p>
        </w:tc>
      </w:tr>
      <w:tr w:rsidR="004F1E11" w:rsidRPr="008406D9" w14:paraId="7CED8B43" w14:textId="77777777" w:rsidTr="0054493A">
        <w:trPr>
          <w:trHeight w:val="416"/>
        </w:trPr>
        <w:tc>
          <w:tcPr>
            <w:tcW w:w="0" w:type="auto"/>
            <w:tcBorders>
              <w:top w:val="nil"/>
              <w:left w:val="nil"/>
              <w:bottom w:val="nil"/>
              <w:right w:val="nil"/>
            </w:tcBorders>
            <w:vAlign w:val="center"/>
          </w:tcPr>
          <w:p w14:paraId="5BE36738"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DFBB47F"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484E37" w14:textId="77777777" w:rsidR="004F1E11" w:rsidRPr="008406D9" w:rsidRDefault="004F1E11" w:rsidP="0054493A">
            <w:pPr>
              <w:rPr>
                <w:rFonts w:cs="Arial"/>
                <w:szCs w:val="20"/>
              </w:rPr>
            </w:pPr>
          </w:p>
        </w:tc>
      </w:tr>
    </w:tbl>
    <w:p w14:paraId="57FD743C" w14:textId="470EEB32" w:rsidR="004F1E11" w:rsidRDefault="004F1E11" w:rsidP="004F1E11">
      <w:pPr>
        <w:tabs>
          <w:tab w:val="left" w:pos="3402"/>
          <w:tab w:val="left" w:pos="6237"/>
          <w:tab w:val="left" w:pos="9072"/>
        </w:tabs>
        <w:rPr>
          <w:rFonts w:cs="Arial"/>
          <w:b/>
          <w:bCs/>
          <w:szCs w:val="20"/>
        </w:rPr>
      </w:pPr>
    </w:p>
    <w:p w14:paraId="31610334" w14:textId="3F90156D" w:rsidR="004F1E11" w:rsidRDefault="004F1E11" w:rsidP="004F1E11">
      <w:pPr>
        <w:tabs>
          <w:tab w:val="left" w:pos="3402"/>
          <w:tab w:val="left" w:pos="6237"/>
          <w:tab w:val="left" w:pos="9072"/>
        </w:tabs>
        <w:rPr>
          <w:rFonts w:cs="Arial"/>
          <w:b/>
          <w:bCs/>
          <w:szCs w:val="20"/>
        </w:rPr>
      </w:pPr>
    </w:p>
    <w:p w14:paraId="71C4C0D2" w14:textId="77777777" w:rsidR="004F1E11" w:rsidRDefault="004F1E11" w:rsidP="004F1E11">
      <w:pPr>
        <w:tabs>
          <w:tab w:val="left" w:pos="3402"/>
          <w:tab w:val="left" w:pos="6237"/>
          <w:tab w:val="left" w:pos="9072"/>
        </w:tabs>
        <w:rPr>
          <w:rFonts w:cs="Arial"/>
          <w:b/>
          <w:bCs/>
          <w:szCs w:val="20"/>
        </w:rPr>
      </w:pPr>
      <w:r>
        <w:rPr>
          <w:rFonts w:cs="Arial"/>
          <w:b/>
          <w:bCs/>
          <w:szCs w:val="20"/>
        </w:rPr>
        <w:br w:type="page"/>
      </w:r>
    </w:p>
    <w:p w14:paraId="24263DD0" w14:textId="77777777" w:rsidR="004F1E11" w:rsidRPr="00507026" w:rsidRDefault="004F1E11" w:rsidP="004F1E11">
      <w:pPr>
        <w:pStyle w:val="Titre1"/>
      </w:pPr>
      <w:bookmarkStart w:id="20" w:name="_Toc102484336"/>
      <w:r w:rsidRPr="00507026">
        <w:lastRenderedPageBreak/>
        <w:t xml:space="preserve">ARTICLE </w:t>
      </w:r>
      <w:r>
        <w:t>14</w:t>
      </w:r>
      <w:r w:rsidRPr="00507026">
        <w:t xml:space="preserve"> – NOTIFICATION DU MARCHE AU TITULAIRE</w:t>
      </w:r>
      <w:bookmarkEnd w:id="20"/>
    </w:p>
    <w:p w14:paraId="6A1E2269" w14:textId="77777777" w:rsidR="004F1E11" w:rsidRPr="00507026" w:rsidRDefault="004F1E11" w:rsidP="004F1E11">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6B944D3B" wp14:editId="3363B86F">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44D3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211B0BC9" w14:textId="77777777" w:rsidR="004F1E11" w:rsidRPr="00507026" w:rsidRDefault="004F1E11" w:rsidP="004F1E11">
      <w:pPr>
        <w:tabs>
          <w:tab w:val="left" w:pos="4608"/>
        </w:tabs>
        <w:rPr>
          <w:rFonts w:cs="Arial"/>
        </w:rPr>
      </w:pPr>
    </w:p>
    <w:p w14:paraId="259FD83E" w14:textId="77777777" w:rsidR="004F1E11" w:rsidRPr="00507026" w:rsidRDefault="004F1E11" w:rsidP="004F1E11">
      <w:pPr>
        <w:tabs>
          <w:tab w:val="left" w:pos="4608"/>
        </w:tabs>
        <w:rPr>
          <w:rFonts w:cs="Arial"/>
        </w:rPr>
      </w:pPr>
    </w:p>
    <w:p w14:paraId="00377B2C" w14:textId="77777777" w:rsidR="004F1E11" w:rsidRPr="00507026" w:rsidRDefault="004F1E11" w:rsidP="004F1E11">
      <w:pPr>
        <w:tabs>
          <w:tab w:val="left" w:pos="4608"/>
        </w:tabs>
        <w:rPr>
          <w:rFonts w:cs="Arial"/>
        </w:rPr>
      </w:pPr>
    </w:p>
    <w:p w14:paraId="6B7D06BF" w14:textId="77777777" w:rsidR="004F1E11" w:rsidRPr="00507026" w:rsidRDefault="004F1E11" w:rsidP="004F1E11">
      <w:pPr>
        <w:tabs>
          <w:tab w:val="left" w:pos="4608"/>
        </w:tabs>
        <w:rPr>
          <w:rFonts w:cs="Arial"/>
        </w:rPr>
      </w:pPr>
    </w:p>
    <w:p w14:paraId="3678BD55" w14:textId="77777777" w:rsidR="004F1E11" w:rsidRPr="00507026" w:rsidRDefault="004F1E11" w:rsidP="004F1E11">
      <w:pPr>
        <w:tabs>
          <w:tab w:val="left" w:pos="4608"/>
        </w:tabs>
        <w:rPr>
          <w:rFonts w:cs="Arial"/>
        </w:rPr>
      </w:pPr>
    </w:p>
    <w:p w14:paraId="510435FA" w14:textId="77777777" w:rsidR="004F1E11" w:rsidRPr="00507026" w:rsidRDefault="004F1E11" w:rsidP="004F1E11">
      <w:pPr>
        <w:tabs>
          <w:tab w:val="left" w:pos="4608"/>
        </w:tabs>
        <w:rPr>
          <w:rFonts w:cs="Arial"/>
        </w:rPr>
      </w:pPr>
    </w:p>
    <w:p w14:paraId="29979854" w14:textId="77777777" w:rsidR="004F1E11" w:rsidRPr="00507026" w:rsidRDefault="004F1E11" w:rsidP="004F1E11">
      <w:pPr>
        <w:tabs>
          <w:tab w:val="left" w:pos="4608"/>
        </w:tabs>
        <w:rPr>
          <w:rFonts w:cs="Arial"/>
        </w:rPr>
      </w:pPr>
    </w:p>
    <w:p w14:paraId="37BBA68F" w14:textId="77777777" w:rsidR="004F1E11" w:rsidRPr="00507026" w:rsidRDefault="004F1E11" w:rsidP="004F1E11">
      <w:pPr>
        <w:tabs>
          <w:tab w:val="left" w:pos="4608"/>
        </w:tabs>
        <w:rPr>
          <w:rFonts w:cs="Arial"/>
        </w:rPr>
      </w:pPr>
    </w:p>
    <w:p w14:paraId="34F17FD6" w14:textId="77777777" w:rsidR="004F1E11" w:rsidRPr="00507026" w:rsidRDefault="004F1E11" w:rsidP="004F1E11">
      <w:pPr>
        <w:tabs>
          <w:tab w:val="left" w:pos="4608"/>
        </w:tabs>
        <w:rPr>
          <w:rFonts w:cs="Arial"/>
        </w:rPr>
      </w:pPr>
    </w:p>
    <w:p w14:paraId="2FC1FDF3" w14:textId="77777777" w:rsidR="004F1E11" w:rsidRPr="00507026" w:rsidRDefault="004F1E11" w:rsidP="004F1E11">
      <w:pPr>
        <w:tabs>
          <w:tab w:val="left" w:pos="6237"/>
        </w:tabs>
        <w:rPr>
          <w:rFonts w:cs="Arial"/>
        </w:rPr>
      </w:pPr>
      <w:r w:rsidRPr="00507026">
        <w:rPr>
          <w:rFonts w:cs="Arial"/>
        </w:rPr>
        <w:tab/>
      </w:r>
    </w:p>
    <w:p w14:paraId="40381883" w14:textId="77777777" w:rsidR="004F1E11" w:rsidRPr="00507026" w:rsidRDefault="004F1E11" w:rsidP="004F1E11">
      <w:pPr>
        <w:tabs>
          <w:tab w:val="left" w:pos="6237"/>
        </w:tabs>
        <w:rPr>
          <w:rFonts w:cs="Arial"/>
        </w:rPr>
      </w:pPr>
    </w:p>
    <w:p w14:paraId="43112D23" w14:textId="77777777" w:rsidR="004F1E11" w:rsidRPr="00507026" w:rsidRDefault="004F1E11" w:rsidP="004F1E11">
      <w:pPr>
        <w:tabs>
          <w:tab w:val="left" w:pos="6237"/>
        </w:tabs>
        <w:rPr>
          <w:rFonts w:cs="Arial"/>
        </w:rPr>
      </w:pPr>
    </w:p>
    <w:p w14:paraId="04FD5F80" w14:textId="77777777" w:rsidR="004F1E11" w:rsidRPr="00507026" w:rsidRDefault="004F1E11" w:rsidP="004F1E11">
      <w:pPr>
        <w:tabs>
          <w:tab w:val="left" w:pos="6237"/>
        </w:tabs>
        <w:rPr>
          <w:rFonts w:cs="Arial"/>
          <w:sz w:val="16"/>
          <w:szCs w:val="16"/>
        </w:rPr>
      </w:pPr>
    </w:p>
    <w:p w14:paraId="0745656E" w14:textId="77777777" w:rsidR="004F1E11" w:rsidRPr="00507026" w:rsidRDefault="004F1E11" w:rsidP="004F1E11">
      <w:pPr>
        <w:rPr>
          <w:rFonts w:cs="Arial"/>
        </w:rPr>
      </w:pPr>
    </w:p>
    <w:p w14:paraId="0C50DBB8" w14:textId="77777777" w:rsidR="004F1E11" w:rsidRPr="00507026" w:rsidRDefault="004F1E11" w:rsidP="004F1E11">
      <w:pPr>
        <w:rPr>
          <w:rFonts w:cs="Arial"/>
        </w:rPr>
      </w:pPr>
    </w:p>
    <w:p w14:paraId="1509E283" w14:textId="77777777" w:rsidR="004F1E11" w:rsidRPr="00507026" w:rsidRDefault="004F1E11" w:rsidP="004F1E11">
      <w:pPr>
        <w:pStyle w:val="En-tte"/>
        <w:tabs>
          <w:tab w:val="clear" w:pos="9071"/>
        </w:tabs>
        <w:rPr>
          <w:rFonts w:cs="Arial"/>
        </w:rPr>
      </w:pPr>
    </w:p>
    <w:p w14:paraId="374365B3" w14:textId="77777777" w:rsidR="004F1E11" w:rsidRPr="00507026" w:rsidRDefault="004F1E11" w:rsidP="004F1E11">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13A758A9" wp14:editId="1601192C">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58A9"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FA16104" w14:textId="77777777" w:rsidR="004F1E11" w:rsidRPr="00507026" w:rsidRDefault="004F1E11" w:rsidP="004F1E11">
      <w:pPr>
        <w:rPr>
          <w:rFonts w:cs="Arial"/>
        </w:rPr>
      </w:pPr>
    </w:p>
    <w:p w14:paraId="5D1399E3" w14:textId="77777777" w:rsidR="004F1E11" w:rsidRPr="00507026" w:rsidRDefault="004F1E11" w:rsidP="004F1E11">
      <w:pPr>
        <w:rPr>
          <w:rFonts w:cs="Arial"/>
        </w:rPr>
      </w:pPr>
    </w:p>
    <w:p w14:paraId="54038596" w14:textId="77777777" w:rsidR="004F1E11" w:rsidRPr="00507026" w:rsidRDefault="004F1E11" w:rsidP="004F1E11">
      <w:pPr>
        <w:rPr>
          <w:rFonts w:cs="Arial"/>
        </w:rPr>
      </w:pPr>
    </w:p>
    <w:p w14:paraId="2628A974" w14:textId="77777777" w:rsidR="004F1E11" w:rsidRPr="00507026" w:rsidRDefault="004F1E11" w:rsidP="004F1E11">
      <w:pPr>
        <w:rPr>
          <w:rFonts w:cs="Arial"/>
        </w:rPr>
      </w:pPr>
    </w:p>
    <w:p w14:paraId="00F99871" w14:textId="77777777" w:rsidR="004F1E11" w:rsidRPr="00507026" w:rsidRDefault="004F1E11" w:rsidP="004F1E11">
      <w:pPr>
        <w:rPr>
          <w:rFonts w:cs="Arial"/>
        </w:rPr>
      </w:pPr>
    </w:p>
    <w:p w14:paraId="0259DD9A" w14:textId="77777777" w:rsidR="004F1E11" w:rsidRPr="00507026" w:rsidRDefault="004F1E11" w:rsidP="004F1E11">
      <w:pPr>
        <w:rPr>
          <w:rFonts w:cs="Arial"/>
        </w:rPr>
      </w:pPr>
    </w:p>
    <w:p w14:paraId="4C97196A" w14:textId="77777777" w:rsidR="004F1E11" w:rsidRPr="00507026" w:rsidRDefault="004F1E11" w:rsidP="004F1E11">
      <w:pPr>
        <w:rPr>
          <w:rFonts w:cs="Arial"/>
        </w:rPr>
      </w:pPr>
    </w:p>
    <w:p w14:paraId="5BB6CCE3" w14:textId="77777777" w:rsidR="004F1E11" w:rsidRPr="00507026" w:rsidRDefault="004F1E11" w:rsidP="004F1E11">
      <w:pPr>
        <w:rPr>
          <w:rFonts w:cs="Arial"/>
        </w:rPr>
      </w:pPr>
    </w:p>
    <w:p w14:paraId="0EDEF5BD" w14:textId="77777777" w:rsidR="004F1E11" w:rsidRPr="00507026" w:rsidRDefault="004F1E11" w:rsidP="004F1E11">
      <w:pPr>
        <w:rPr>
          <w:rFonts w:cs="Arial"/>
        </w:rPr>
      </w:pPr>
    </w:p>
    <w:p w14:paraId="1A85FBE6" w14:textId="77777777" w:rsidR="004F1E11" w:rsidRPr="00507026" w:rsidRDefault="004F1E11" w:rsidP="004F1E11">
      <w:pPr>
        <w:rPr>
          <w:rFonts w:cs="Arial"/>
        </w:rPr>
      </w:pPr>
    </w:p>
    <w:p w14:paraId="211D6ECA" w14:textId="77777777" w:rsidR="004F1E11" w:rsidRPr="00507026" w:rsidRDefault="004F1E11" w:rsidP="004F1E11">
      <w:pPr>
        <w:rPr>
          <w:rFonts w:cs="Arial"/>
        </w:rPr>
      </w:pPr>
    </w:p>
    <w:p w14:paraId="012FF2C2" w14:textId="77777777" w:rsidR="004F1E11" w:rsidRPr="00507026" w:rsidRDefault="004F1E11" w:rsidP="004F1E11">
      <w:pPr>
        <w:rPr>
          <w:rFonts w:cs="Arial"/>
        </w:rPr>
      </w:pPr>
    </w:p>
    <w:p w14:paraId="2780B8DF" w14:textId="77777777" w:rsidR="004F1E11" w:rsidRPr="00507026" w:rsidRDefault="004F1E11" w:rsidP="004F1E11">
      <w:pPr>
        <w:rPr>
          <w:rFonts w:cs="Arial"/>
        </w:rPr>
      </w:pPr>
    </w:p>
    <w:p w14:paraId="104105ED" w14:textId="77777777" w:rsidR="004F1E11" w:rsidRPr="00507026" w:rsidRDefault="004F1E11" w:rsidP="004F1E11">
      <w:pPr>
        <w:ind w:right="-311"/>
        <w:rPr>
          <w:rFonts w:cs="Arial"/>
          <w:szCs w:val="20"/>
        </w:rPr>
      </w:pPr>
    </w:p>
    <w:p w14:paraId="298D1BF2" w14:textId="77777777" w:rsidR="004F1E11" w:rsidRDefault="004F1E11" w:rsidP="004F1E11">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32F754A" wp14:editId="0EB37C97">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754A"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v:textbox>
              </v:rect>
            </w:pict>
          </mc:Fallback>
        </mc:AlternateContent>
      </w:r>
    </w:p>
    <w:p w14:paraId="2575CFA5" w14:textId="77777777" w:rsidR="004F1E11" w:rsidRDefault="004F1E11" w:rsidP="004F1E11">
      <w:pPr>
        <w:ind w:right="-311"/>
        <w:rPr>
          <w:rFonts w:cs="Arial"/>
          <w:szCs w:val="20"/>
        </w:rPr>
      </w:pPr>
    </w:p>
    <w:p w14:paraId="33ABBC0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5E593AE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034EC99"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9656860"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261E69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70D8262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F3C138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EC559BD"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41076A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6A40FEC"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F03C03A"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0DF255B4"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4CE8BB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2D1F31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B66D759" w14:textId="77777777" w:rsidR="004F1E11" w:rsidRPr="00507026" w:rsidRDefault="004F1E11" w:rsidP="004F1E11">
      <w:pPr>
        <w:ind w:right="-311"/>
        <w:contextualSpacing w:val="0"/>
        <w:rPr>
          <w:rFonts w:cs="Arial"/>
          <w:szCs w:val="20"/>
        </w:rPr>
      </w:pPr>
      <w:r>
        <w:rPr>
          <w:rFonts w:cs="Arial"/>
          <w:szCs w:val="20"/>
        </w:rPr>
        <w:br w:type="page"/>
      </w:r>
    </w:p>
    <w:p w14:paraId="63605B0E" w14:textId="77777777" w:rsidR="004F1E11" w:rsidRPr="00507026" w:rsidRDefault="004F1E11" w:rsidP="004F1E11">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02920D51" w14:textId="77777777" w:rsidR="004F1E11" w:rsidRDefault="004F1E11" w:rsidP="004F1E11">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38159F1D" w14:textId="77777777" w:rsidR="004F1E11" w:rsidRPr="00507026" w:rsidRDefault="004F1E11" w:rsidP="004F1E11">
      <w:pPr>
        <w:contextualSpacing w:val="0"/>
        <w:rPr>
          <w:rFonts w:cs="Arial"/>
          <w:szCs w:val="20"/>
        </w:rPr>
      </w:pPr>
    </w:p>
    <w:p w14:paraId="3085E857"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C2F230E"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57609492" w14:textId="77777777" w:rsidR="004F1E11" w:rsidRPr="00507026" w:rsidRDefault="004F1E11" w:rsidP="004F1E11">
      <w:pPr>
        <w:pStyle w:val="fcasegauche"/>
        <w:tabs>
          <w:tab w:val="left" w:pos="567"/>
        </w:tabs>
        <w:spacing w:after="120"/>
        <w:ind w:left="0" w:firstLine="0"/>
        <w:contextualSpacing w:val="0"/>
        <w:rPr>
          <w:rFonts w:ascii="Arial" w:hAnsi="Arial" w:cs="Arial"/>
        </w:rPr>
      </w:pPr>
    </w:p>
    <w:p w14:paraId="2F307FA1"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w:t>
      </w:r>
      <w:proofErr w:type="gramStart"/>
      <w:r w:rsidRPr="00507026">
        <w:rPr>
          <w:rFonts w:ascii="Arial" w:hAnsi="Arial" w:cs="Arial"/>
        </w:rPr>
        <w:t>afférent</w:t>
      </w:r>
      <w:proofErr w:type="gramEnd"/>
      <w:r w:rsidRPr="00507026">
        <w:rPr>
          <w:rFonts w:ascii="Arial" w:hAnsi="Arial" w:cs="Arial"/>
        </w:rPr>
        <w:t xml:space="preserve"> au marché </w:t>
      </w:r>
      <w:r w:rsidRPr="00507026">
        <w:rPr>
          <w:rFonts w:ascii="Arial" w:hAnsi="Arial" w:cs="Arial"/>
          <w:i/>
          <w:iCs/>
        </w:rPr>
        <w:t>(indiquer le montant en chiffres et en lettres</w:t>
      </w:r>
      <w:r w:rsidRPr="00507026">
        <w:rPr>
          <w:rFonts w:ascii="Arial" w:hAnsi="Arial" w:cs="Arial"/>
        </w:rPr>
        <w:t>) :</w:t>
      </w:r>
    </w:p>
    <w:p w14:paraId="729D0E1D"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0E336B72" w14:textId="77777777" w:rsidR="004F1E11" w:rsidRPr="00507026" w:rsidRDefault="004F1E11" w:rsidP="004F1E11">
      <w:pPr>
        <w:pStyle w:val="fcasegauche"/>
        <w:spacing w:after="120"/>
        <w:ind w:left="0" w:firstLine="0"/>
        <w:contextualSpacing w:val="0"/>
        <w:rPr>
          <w:rFonts w:ascii="Arial" w:hAnsi="Arial" w:cs="Arial"/>
        </w:rPr>
      </w:pPr>
    </w:p>
    <w:p w14:paraId="65ADA018"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50E3B4F3"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4AA1AE43" w14:textId="77777777" w:rsidR="004F1E11" w:rsidRPr="00507026" w:rsidRDefault="004F1E11" w:rsidP="004F1E11">
      <w:pPr>
        <w:pStyle w:val="fcasegauche"/>
        <w:spacing w:after="120"/>
        <w:ind w:left="0" w:firstLine="0"/>
        <w:contextualSpacing w:val="0"/>
        <w:rPr>
          <w:rFonts w:ascii="Arial" w:hAnsi="Arial" w:cs="Arial"/>
        </w:rPr>
      </w:pPr>
    </w:p>
    <w:p w14:paraId="37A70DF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ECF9D7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1DD8A4D1" w14:textId="77777777" w:rsidR="004F1E11" w:rsidRDefault="004F1E11" w:rsidP="004F1E11">
      <w:pPr>
        <w:pStyle w:val="fcasegauche"/>
        <w:spacing w:after="120"/>
        <w:ind w:left="0" w:firstLine="0"/>
        <w:contextualSpacing w:val="0"/>
        <w:rPr>
          <w:rFonts w:ascii="Arial" w:hAnsi="Arial" w:cs="Arial"/>
        </w:rPr>
      </w:pPr>
      <w:proofErr w:type="gramStart"/>
      <w:r w:rsidRPr="00507026">
        <w:rPr>
          <w:rFonts w:ascii="Arial" w:hAnsi="Arial" w:cs="Arial"/>
        </w:rPr>
        <w:t>et</w:t>
      </w:r>
      <w:proofErr w:type="gramEnd"/>
      <w:r w:rsidRPr="00507026">
        <w:rPr>
          <w:rFonts w:ascii="Arial" w:hAnsi="Arial" w:cs="Arial"/>
        </w:rPr>
        <w:t xml:space="preserve"> devant être exécutée par .........................................................................................en qualité de :</w:t>
      </w:r>
    </w:p>
    <w:p w14:paraId="1B379D73" w14:textId="77777777" w:rsidR="004F1E11" w:rsidRPr="00507026" w:rsidRDefault="004F1E11" w:rsidP="004F1E11">
      <w:pPr>
        <w:pStyle w:val="fcasegauche"/>
        <w:spacing w:after="120"/>
        <w:ind w:left="0" w:firstLine="0"/>
        <w:contextualSpacing w:val="0"/>
        <w:rPr>
          <w:rFonts w:ascii="Arial" w:hAnsi="Arial" w:cs="Arial"/>
        </w:rPr>
      </w:pPr>
    </w:p>
    <w:p w14:paraId="3FA00F1B" w14:textId="77777777" w:rsidR="004F1E11" w:rsidRPr="00507026" w:rsidRDefault="004F1E11" w:rsidP="004F1E11">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077184">
        <w:rPr>
          <w:rFonts w:ascii="Arial" w:hAnsi="Arial" w:cs="Arial"/>
        </w:rPr>
      </w:r>
      <w:r w:rsidR="00077184">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7A705FD6" w14:textId="77777777" w:rsidR="004F1E11" w:rsidRPr="00507026" w:rsidRDefault="004F1E11" w:rsidP="004F1E11">
      <w:pPr>
        <w:tabs>
          <w:tab w:val="left" w:pos="720"/>
        </w:tabs>
        <w:contextualSpacing w:val="0"/>
        <w:rPr>
          <w:rFonts w:cs="Arial"/>
          <w:szCs w:val="20"/>
        </w:rPr>
      </w:pPr>
    </w:p>
    <w:p w14:paraId="44199D90" w14:textId="77777777" w:rsidR="004F1E11" w:rsidRPr="00507026" w:rsidRDefault="004F1E11" w:rsidP="004F1E11">
      <w:pPr>
        <w:tabs>
          <w:tab w:val="left" w:pos="720"/>
        </w:tabs>
        <w:contextualSpacing w:val="0"/>
        <w:rPr>
          <w:rFonts w:cs="Arial"/>
          <w:szCs w:val="20"/>
        </w:rPr>
      </w:pPr>
    </w:p>
    <w:p w14:paraId="25BE6ADD" w14:textId="77777777" w:rsidR="004F1E11" w:rsidRPr="00507026" w:rsidRDefault="004F1E11" w:rsidP="004F1E11">
      <w:pPr>
        <w:tabs>
          <w:tab w:val="left" w:pos="720"/>
        </w:tabs>
        <w:contextualSpacing w:val="0"/>
        <w:rPr>
          <w:rFonts w:cs="Arial"/>
          <w:szCs w:val="20"/>
        </w:rPr>
      </w:pPr>
    </w:p>
    <w:p w14:paraId="15167A0D" w14:textId="77777777" w:rsidR="004F1E11" w:rsidRPr="00507026" w:rsidRDefault="004F1E11" w:rsidP="004F1E11">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8"/>
      </w:r>
    </w:p>
    <w:p w14:paraId="1A550F6E" w14:textId="77777777" w:rsidR="004F1E11" w:rsidRPr="00507026" w:rsidRDefault="004F1E11" w:rsidP="004F1E11">
      <w:pPr>
        <w:tabs>
          <w:tab w:val="left" w:pos="6237"/>
        </w:tabs>
        <w:contextualSpacing w:val="0"/>
        <w:rPr>
          <w:rFonts w:cs="Arial"/>
          <w:szCs w:val="20"/>
        </w:rPr>
      </w:pPr>
      <w:r w:rsidRPr="00507026">
        <w:rPr>
          <w:rFonts w:cs="Arial"/>
          <w:szCs w:val="20"/>
        </w:rPr>
        <w:tab/>
      </w:r>
      <w:r w:rsidRPr="00507026">
        <w:rPr>
          <w:rFonts w:cs="Arial"/>
          <w:szCs w:val="20"/>
        </w:rPr>
        <w:tab/>
        <w:t>Signature</w:t>
      </w:r>
    </w:p>
    <w:p w14:paraId="4C3DA61C" w14:textId="77777777" w:rsidR="004F1E11" w:rsidRPr="00507026" w:rsidRDefault="004F1E11" w:rsidP="004F1E11">
      <w:pPr>
        <w:ind w:right="-311"/>
        <w:rPr>
          <w:rFonts w:cs="Arial"/>
          <w:szCs w:val="20"/>
        </w:rPr>
      </w:pPr>
    </w:p>
    <w:p w14:paraId="741A4E05" w14:textId="77777777" w:rsidR="0074282A" w:rsidRDefault="0074282A"/>
    <w:sectPr w:rsidR="0074282A" w:rsidSect="00595B36">
      <w:footerReference w:type="even" r:id="rId12"/>
      <w:footerReference w:type="default" r:id="rId13"/>
      <w:headerReference w:type="first" r:id="rId14"/>
      <w:footerReference w:type="first" r:id="rId15"/>
      <w:footnotePr>
        <w:numRestart w:val="eachPage"/>
      </w:footnotePr>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C938" w14:textId="77777777" w:rsidR="00CD778F" w:rsidRDefault="00CD778F" w:rsidP="004F1E11">
      <w:pPr>
        <w:spacing w:before="0" w:after="0"/>
      </w:pPr>
      <w:r>
        <w:separator/>
      </w:r>
    </w:p>
  </w:endnote>
  <w:endnote w:type="continuationSeparator" w:id="0">
    <w:p w14:paraId="1EA0B656" w14:textId="77777777" w:rsidR="00CD778F" w:rsidRDefault="00CD778F" w:rsidP="004F1E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FF77" w14:textId="77777777" w:rsidR="00CD778F" w:rsidRDefault="00CD77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0E3DB0" w14:textId="77777777" w:rsidR="00CD778F" w:rsidRDefault="00CD77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C4BF" w14:textId="400D80E3" w:rsidR="00CD778F" w:rsidRPr="000B68E9" w:rsidRDefault="00CD778F" w:rsidP="0054493A">
    <w:pPr>
      <w:pStyle w:val="RedTitre1"/>
      <w:keepNext/>
      <w:framePr w:hSpace="0" w:wrap="auto" w:vAnchor="margin" w:xAlign="left" w:yAlign="inline"/>
      <w:shd w:val="pct5" w:color="auto" w:fill="auto"/>
      <w:rPr>
        <w:noProof/>
        <w:sz w:val="16"/>
        <w:szCs w:val="16"/>
      </w:rPr>
    </w:pPr>
    <w:r w:rsidRPr="00CD778F">
      <w:rPr>
        <w:sz w:val="16"/>
        <w:szCs w:val="16"/>
      </w:rPr>
      <w:t xml:space="preserve">Acte d’engagement – </w:t>
    </w:r>
    <w:r w:rsidR="00620682">
      <w:rPr>
        <w:sz w:val="16"/>
        <w:szCs w:val="16"/>
      </w:rPr>
      <w:t>2026-026M</w:t>
    </w:r>
  </w:p>
  <w:p w14:paraId="5353AECC" w14:textId="2F0DC33C" w:rsidR="00CD778F" w:rsidRPr="001023FE" w:rsidRDefault="00CD778F" w:rsidP="0054493A">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077184">
      <w:rPr>
        <w:noProof/>
        <w:sz w:val="16"/>
        <w:szCs w:val="16"/>
      </w:rPr>
      <w:t>14</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077184">
      <w:rPr>
        <w:noProof/>
        <w:sz w:val="16"/>
        <w:szCs w:val="16"/>
      </w:rPr>
      <w:t>14</w:t>
    </w:r>
    <w:r w:rsidRPr="001023FE">
      <w:rPr>
        <w:sz w:val="16"/>
        <w:szCs w:val="16"/>
      </w:rPr>
      <w:fldChar w:fldCharType="end"/>
    </w:r>
  </w:p>
  <w:p w14:paraId="4C65B907"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C8C1" w14:textId="77777777" w:rsidR="00CD778F" w:rsidRDefault="00CD778F" w:rsidP="0054493A">
    <w:pPr>
      <w:pStyle w:val="RedTitre1"/>
      <w:keepNext/>
      <w:framePr w:wrap="auto"/>
      <w:shd w:val="pct5" w:color="auto" w:fill="auto"/>
      <w:rPr>
        <w:noProof/>
        <w:sz w:val="16"/>
        <w:szCs w:val="16"/>
      </w:rPr>
    </w:pPr>
    <w:r>
      <w:rPr>
        <w:sz w:val="16"/>
        <w:szCs w:val="16"/>
      </w:rPr>
      <w:t xml:space="preserve">Acte d’engagement </w:t>
    </w:r>
  </w:p>
  <w:p w14:paraId="353D5706" w14:textId="77777777" w:rsidR="00CD778F" w:rsidRPr="000B68E9" w:rsidRDefault="00CD778F" w:rsidP="0054493A">
    <w:pPr>
      <w:pStyle w:val="RedTitre1"/>
      <w:keepNext/>
      <w:framePr w:wrap="auto"/>
      <w:shd w:val="pct5" w:color="auto" w:fill="auto"/>
      <w:rPr>
        <w:noProof/>
        <w:sz w:val="16"/>
        <w:szCs w:val="16"/>
      </w:rPr>
    </w:pPr>
  </w:p>
  <w:p w14:paraId="0D4062E4"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p w14:paraId="7A1E72E8" w14:textId="3AE45C01" w:rsidR="00CD778F" w:rsidRPr="00CA7609" w:rsidRDefault="00CD778F" w:rsidP="0054493A">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077184">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077184">
      <w:rPr>
        <w:rStyle w:val="Numrodepage"/>
        <w:noProof/>
        <w:sz w:val="16"/>
        <w:szCs w:val="16"/>
      </w:rPr>
      <w:t>14</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16CF" w14:textId="77777777" w:rsidR="00CD778F" w:rsidRDefault="00CD778F" w:rsidP="004F1E11">
      <w:pPr>
        <w:spacing w:before="0" w:after="0"/>
      </w:pPr>
      <w:r>
        <w:separator/>
      </w:r>
    </w:p>
  </w:footnote>
  <w:footnote w:type="continuationSeparator" w:id="0">
    <w:p w14:paraId="158A2406" w14:textId="77777777" w:rsidR="00CD778F" w:rsidRDefault="00CD778F" w:rsidP="004F1E11">
      <w:pPr>
        <w:spacing w:before="0" w:after="0"/>
      </w:pPr>
      <w:r>
        <w:continuationSeparator/>
      </w:r>
    </w:p>
  </w:footnote>
  <w:footnote w:id="1">
    <w:p w14:paraId="699BB657"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15AF098A"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5761E78E" w14:textId="77777777" w:rsidR="00077184" w:rsidRDefault="00077184" w:rsidP="00077184">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61FD187D" w14:textId="77777777" w:rsidR="00077184" w:rsidRDefault="00077184" w:rsidP="00077184">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010E08E7" w14:textId="77777777" w:rsidR="00077184" w:rsidRDefault="00077184" w:rsidP="00077184">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6">
    <w:p w14:paraId="12784430" w14:textId="77777777" w:rsidR="00077184" w:rsidRDefault="00077184" w:rsidP="00077184">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7">
    <w:p w14:paraId="64108592" w14:textId="77777777" w:rsidR="00CD778F" w:rsidRPr="00554757" w:rsidRDefault="00CD778F" w:rsidP="004F1E11">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8">
    <w:p w14:paraId="68E128CC" w14:textId="77777777" w:rsidR="00CD778F" w:rsidRDefault="00CD778F" w:rsidP="004F1E11">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81FE" w14:textId="77777777" w:rsidR="00CD778F" w:rsidRDefault="00CD778F">
    <w:pPr>
      <w:pStyle w:val="En-tte"/>
    </w:pPr>
  </w:p>
  <w:p w14:paraId="11C8BBE0" w14:textId="77777777" w:rsidR="00CD778F" w:rsidRDefault="00CD778F">
    <w:pPr>
      <w:pStyle w:val="En-tte"/>
    </w:pPr>
  </w:p>
  <w:p w14:paraId="5CDC489B" w14:textId="77777777" w:rsidR="00CD778F" w:rsidRDefault="00CD77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7"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8"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57E23F68"/>
    <w:multiLevelType w:val="hybridMultilevel"/>
    <w:tmpl w:val="E94218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0"/>
  </w:num>
  <w:num w:numId="3">
    <w:abstractNumId w:val="13"/>
  </w:num>
  <w:num w:numId="4">
    <w:abstractNumId w:val="6"/>
  </w:num>
  <w:num w:numId="5">
    <w:abstractNumId w:val="8"/>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4"/>
  </w:num>
  <w:num w:numId="10">
    <w:abstractNumId w:val="9"/>
  </w:num>
  <w:num w:numId="11">
    <w:abstractNumId w:val="6"/>
  </w:num>
  <w:num w:numId="12">
    <w:abstractNumId w:val="10"/>
  </w:num>
  <w:num w:numId="13">
    <w:abstractNumId w:val="5"/>
  </w:num>
  <w:num w:numId="14">
    <w:abstractNumId w:val="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11"/>
    <w:rsid w:val="00077184"/>
    <w:rsid w:val="000E78D7"/>
    <w:rsid w:val="00175F87"/>
    <w:rsid w:val="00193ED2"/>
    <w:rsid w:val="00216390"/>
    <w:rsid w:val="00236B75"/>
    <w:rsid w:val="00254F8D"/>
    <w:rsid w:val="00306511"/>
    <w:rsid w:val="003420B2"/>
    <w:rsid w:val="003A469E"/>
    <w:rsid w:val="004203A6"/>
    <w:rsid w:val="004543DE"/>
    <w:rsid w:val="004969F7"/>
    <w:rsid w:val="004F1E11"/>
    <w:rsid w:val="00512F7C"/>
    <w:rsid w:val="00543F4B"/>
    <w:rsid w:val="0054493A"/>
    <w:rsid w:val="0056560E"/>
    <w:rsid w:val="00587B82"/>
    <w:rsid w:val="005918BA"/>
    <w:rsid w:val="00595B36"/>
    <w:rsid w:val="005A6C42"/>
    <w:rsid w:val="00620682"/>
    <w:rsid w:val="006C0EE1"/>
    <w:rsid w:val="006D059B"/>
    <w:rsid w:val="007027C7"/>
    <w:rsid w:val="0074282A"/>
    <w:rsid w:val="00763AA0"/>
    <w:rsid w:val="008705BD"/>
    <w:rsid w:val="008D5259"/>
    <w:rsid w:val="00995B0B"/>
    <w:rsid w:val="009D085D"/>
    <w:rsid w:val="009D6F99"/>
    <w:rsid w:val="00A03BE0"/>
    <w:rsid w:val="00AD2077"/>
    <w:rsid w:val="00B414CE"/>
    <w:rsid w:val="00B42A80"/>
    <w:rsid w:val="00B642C5"/>
    <w:rsid w:val="00C85427"/>
    <w:rsid w:val="00CD778F"/>
    <w:rsid w:val="00D45736"/>
    <w:rsid w:val="00D75F18"/>
    <w:rsid w:val="00DD0344"/>
    <w:rsid w:val="00DD2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8332"/>
  <w15:chartTrackingRefBased/>
  <w15:docId w15:val="{20E6871D-733D-4014-A00A-0D528BC4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1"/>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F1E11"/>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4F1E11"/>
    <w:pPr>
      <w:keepNext/>
      <w:ind w:right="-311"/>
      <w:jc w:val="center"/>
      <w:outlineLvl w:val="1"/>
    </w:pPr>
    <w:rPr>
      <w:rFonts w:ascii="Times" w:hAnsi="Times"/>
      <w:b/>
      <w:bCs/>
    </w:rPr>
  </w:style>
  <w:style w:type="paragraph" w:styleId="Titre3">
    <w:name w:val="heading 3"/>
    <w:basedOn w:val="Normal"/>
    <w:next w:val="Normal"/>
    <w:link w:val="Titre3Car"/>
    <w:qFormat/>
    <w:rsid w:val="004F1E11"/>
    <w:pPr>
      <w:keepNext/>
      <w:ind w:right="-311"/>
      <w:outlineLvl w:val="2"/>
    </w:pPr>
    <w:rPr>
      <w:rFonts w:ascii="Times" w:hAnsi="Times"/>
      <w:i/>
      <w:iCs/>
    </w:rPr>
  </w:style>
  <w:style w:type="paragraph" w:styleId="Titre4">
    <w:name w:val="heading 4"/>
    <w:basedOn w:val="Normal"/>
    <w:next w:val="Normal"/>
    <w:link w:val="Titre4Car"/>
    <w:qFormat/>
    <w:rsid w:val="004F1E11"/>
    <w:pPr>
      <w:keepNext/>
      <w:ind w:right="-311"/>
      <w:outlineLvl w:val="3"/>
    </w:pPr>
    <w:rPr>
      <w:rFonts w:ascii="Times" w:hAnsi="Times"/>
      <w:b/>
      <w:bCs/>
      <w:i/>
      <w:iCs/>
    </w:rPr>
  </w:style>
  <w:style w:type="paragraph" w:styleId="Titre5">
    <w:name w:val="heading 5"/>
    <w:basedOn w:val="Normal"/>
    <w:next w:val="Normal"/>
    <w:link w:val="Titre5Car"/>
    <w:qFormat/>
    <w:rsid w:val="004F1E11"/>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4F1E11"/>
    <w:pPr>
      <w:keepNext/>
      <w:ind w:right="-311"/>
      <w:outlineLvl w:val="5"/>
    </w:pPr>
    <w:rPr>
      <w:rFonts w:ascii="Times" w:hAnsi="Times"/>
      <w:u w:val="single"/>
    </w:rPr>
  </w:style>
  <w:style w:type="paragraph" w:styleId="Titre7">
    <w:name w:val="heading 7"/>
    <w:basedOn w:val="Normal"/>
    <w:next w:val="Normal"/>
    <w:link w:val="Titre7Car"/>
    <w:qFormat/>
    <w:rsid w:val="004F1E11"/>
    <w:pPr>
      <w:keepNext/>
      <w:outlineLvl w:val="6"/>
    </w:pPr>
    <w:rPr>
      <w:rFonts w:ascii="Times New Roman" w:hAnsi="Times New Roman"/>
      <w:i/>
      <w:iCs/>
      <w:sz w:val="22"/>
      <w:szCs w:val="22"/>
    </w:rPr>
  </w:style>
  <w:style w:type="paragraph" w:styleId="Titre8">
    <w:name w:val="heading 8"/>
    <w:basedOn w:val="Normal"/>
    <w:next w:val="Normal"/>
    <w:link w:val="Titre8Car"/>
    <w:qFormat/>
    <w:rsid w:val="004F1E11"/>
    <w:pPr>
      <w:keepNext/>
      <w:spacing w:line="360" w:lineRule="atLeast"/>
      <w:ind w:right="-311"/>
      <w:outlineLvl w:val="7"/>
    </w:pPr>
    <w:rPr>
      <w:rFonts w:cs="Arial"/>
      <w:b/>
      <w:bCs/>
    </w:rPr>
  </w:style>
  <w:style w:type="paragraph" w:styleId="Titre9">
    <w:name w:val="heading 9"/>
    <w:basedOn w:val="Normal"/>
    <w:next w:val="Normal"/>
    <w:link w:val="Titre9Car"/>
    <w:qFormat/>
    <w:rsid w:val="004F1E11"/>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E11"/>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4F1E11"/>
    <w:rPr>
      <w:rFonts w:ascii="Times" w:eastAsia="Times New Roman" w:hAnsi="Times" w:cs="Times New Roman"/>
      <w:b/>
      <w:bCs/>
      <w:sz w:val="20"/>
      <w:szCs w:val="24"/>
      <w:lang w:eastAsia="fr-FR"/>
    </w:rPr>
  </w:style>
  <w:style w:type="character" w:customStyle="1" w:styleId="Titre3Car">
    <w:name w:val="Titre 3 Car"/>
    <w:basedOn w:val="Policepardfaut"/>
    <w:link w:val="Titre3"/>
    <w:rsid w:val="004F1E11"/>
    <w:rPr>
      <w:rFonts w:ascii="Times" w:eastAsia="Times New Roman" w:hAnsi="Times" w:cs="Times New Roman"/>
      <w:i/>
      <w:iCs/>
      <w:sz w:val="20"/>
      <w:szCs w:val="24"/>
      <w:lang w:eastAsia="fr-FR"/>
    </w:rPr>
  </w:style>
  <w:style w:type="character" w:customStyle="1" w:styleId="Titre4Car">
    <w:name w:val="Titre 4 Car"/>
    <w:basedOn w:val="Policepardfaut"/>
    <w:link w:val="Titre4"/>
    <w:rsid w:val="004F1E11"/>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4F1E11"/>
    <w:rPr>
      <w:rFonts w:ascii="Times" w:eastAsia="Times New Roman" w:hAnsi="Times" w:cs="Times New Roman"/>
      <w:b/>
      <w:bCs/>
      <w:sz w:val="20"/>
      <w:szCs w:val="24"/>
      <w:lang w:eastAsia="fr-FR"/>
    </w:rPr>
  </w:style>
  <w:style w:type="character" w:customStyle="1" w:styleId="Titre6Car">
    <w:name w:val="Titre 6 Car"/>
    <w:basedOn w:val="Policepardfaut"/>
    <w:link w:val="Titre6"/>
    <w:rsid w:val="004F1E11"/>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4F1E11"/>
    <w:rPr>
      <w:rFonts w:ascii="Times New Roman" w:eastAsia="Times New Roman" w:hAnsi="Times New Roman" w:cs="Times New Roman"/>
      <w:i/>
      <w:iCs/>
      <w:lang w:eastAsia="fr-FR"/>
    </w:rPr>
  </w:style>
  <w:style w:type="character" w:customStyle="1" w:styleId="Titre8Car">
    <w:name w:val="Titre 8 Car"/>
    <w:basedOn w:val="Policepardfaut"/>
    <w:link w:val="Titre8"/>
    <w:rsid w:val="004F1E11"/>
    <w:rPr>
      <w:rFonts w:ascii="Arial" w:eastAsia="Times New Roman" w:hAnsi="Arial" w:cs="Arial"/>
      <w:b/>
      <w:bCs/>
      <w:sz w:val="20"/>
      <w:szCs w:val="24"/>
      <w:lang w:eastAsia="fr-FR"/>
    </w:rPr>
  </w:style>
  <w:style w:type="character" w:customStyle="1" w:styleId="Titre9Car">
    <w:name w:val="Titre 9 Car"/>
    <w:basedOn w:val="Policepardfaut"/>
    <w:link w:val="Titre9"/>
    <w:rsid w:val="004F1E11"/>
    <w:rPr>
      <w:rFonts w:ascii="Arial" w:eastAsia="Times New Roman" w:hAnsi="Arial" w:cs="Arial"/>
      <w:b/>
      <w:bCs/>
      <w:sz w:val="20"/>
      <w:szCs w:val="24"/>
      <w:lang w:eastAsia="fr-FR"/>
    </w:rPr>
  </w:style>
  <w:style w:type="paragraph" w:styleId="Pieddepage">
    <w:name w:val="footer"/>
    <w:basedOn w:val="Normal"/>
    <w:link w:val="PieddepageCar"/>
    <w:rsid w:val="004F1E11"/>
    <w:pPr>
      <w:tabs>
        <w:tab w:val="center" w:pos="4252"/>
        <w:tab w:val="right" w:pos="8504"/>
      </w:tabs>
    </w:pPr>
    <w:rPr>
      <w:sz w:val="18"/>
      <w:szCs w:val="18"/>
    </w:rPr>
  </w:style>
  <w:style w:type="character" w:customStyle="1" w:styleId="PieddepageCar">
    <w:name w:val="Pied de page Car"/>
    <w:basedOn w:val="Policepardfaut"/>
    <w:link w:val="Pieddepage"/>
    <w:rsid w:val="004F1E11"/>
    <w:rPr>
      <w:rFonts w:ascii="Arial" w:eastAsia="Times New Roman" w:hAnsi="Arial" w:cs="Times New Roman"/>
      <w:sz w:val="18"/>
      <w:szCs w:val="18"/>
      <w:lang w:eastAsia="fr-FR"/>
    </w:rPr>
  </w:style>
  <w:style w:type="paragraph" w:styleId="En-tte">
    <w:name w:val="header"/>
    <w:basedOn w:val="Normal"/>
    <w:link w:val="En-tteCar"/>
    <w:rsid w:val="004F1E11"/>
    <w:pPr>
      <w:tabs>
        <w:tab w:val="center" w:pos="4819"/>
        <w:tab w:val="right" w:pos="9071"/>
      </w:tabs>
    </w:pPr>
  </w:style>
  <w:style w:type="character" w:customStyle="1" w:styleId="En-tteCar">
    <w:name w:val="En-tête Car"/>
    <w:basedOn w:val="Policepardfaut"/>
    <w:link w:val="En-tte"/>
    <w:rsid w:val="004F1E11"/>
    <w:rPr>
      <w:rFonts w:ascii="Arial" w:eastAsia="Times New Roman" w:hAnsi="Arial" w:cs="Times New Roman"/>
      <w:sz w:val="20"/>
      <w:szCs w:val="24"/>
      <w:lang w:eastAsia="fr-FR"/>
    </w:rPr>
  </w:style>
  <w:style w:type="character" w:styleId="Appelnotedebasdep">
    <w:name w:val="footnote reference"/>
    <w:semiHidden/>
    <w:rsid w:val="004F1E11"/>
    <w:rPr>
      <w:position w:val="6"/>
      <w:sz w:val="16"/>
      <w:szCs w:val="16"/>
    </w:rPr>
  </w:style>
  <w:style w:type="paragraph" w:styleId="Notedebasdepage">
    <w:name w:val="footnote text"/>
    <w:basedOn w:val="Normal"/>
    <w:link w:val="NotedebasdepageCar"/>
    <w:semiHidden/>
    <w:rsid w:val="004F1E11"/>
    <w:rPr>
      <w:szCs w:val="20"/>
    </w:rPr>
  </w:style>
  <w:style w:type="character" w:customStyle="1" w:styleId="NotedebasdepageCar">
    <w:name w:val="Note de bas de page Car"/>
    <w:basedOn w:val="Policepardfaut"/>
    <w:link w:val="Notedebasdepage"/>
    <w:semiHidden/>
    <w:rsid w:val="004F1E11"/>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F1E11"/>
    <w:pPr>
      <w:ind w:right="-311" w:firstLine="426"/>
    </w:pPr>
    <w:rPr>
      <w:rFonts w:ascii="Times" w:hAnsi="Times"/>
    </w:rPr>
  </w:style>
  <w:style w:type="character" w:customStyle="1" w:styleId="RetraitcorpsdetexteCar">
    <w:name w:val="Retrait corps de texte Car"/>
    <w:basedOn w:val="Policepardfaut"/>
    <w:link w:val="Retraitcorpsdetexte"/>
    <w:rsid w:val="004F1E11"/>
    <w:rPr>
      <w:rFonts w:ascii="Times" w:eastAsia="Times New Roman" w:hAnsi="Times" w:cs="Times New Roman"/>
      <w:sz w:val="20"/>
      <w:szCs w:val="24"/>
      <w:lang w:eastAsia="fr-FR"/>
    </w:rPr>
  </w:style>
  <w:style w:type="paragraph" w:styleId="Corpsdetexte">
    <w:name w:val="Body Text"/>
    <w:basedOn w:val="Normal"/>
    <w:link w:val="CorpsdetexteCar"/>
    <w:rsid w:val="004F1E11"/>
    <w:pPr>
      <w:ind w:right="-311"/>
    </w:pPr>
    <w:rPr>
      <w:rFonts w:ascii="Times" w:hAnsi="Times"/>
    </w:rPr>
  </w:style>
  <w:style w:type="character" w:customStyle="1" w:styleId="CorpsdetexteCar">
    <w:name w:val="Corps de texte Car"/>
    <w:basedOn w:val="Policepardfaut"/>
    <w:link w:val="Corpsdetexte"/>
    <w:rsid w:val="004F1E11"/>
    <w:rPr>
      <w:rFonts w:ascii="Times" w:eastAsia="Times New Roman" w:hAnsi="Times" w:cs="Times New Roman"/>
      <w:sz w:val="20"/>
      <w:szCs w:val="24"/>
      <w:lang w:eastAsia="fr-FR"/>
    </w:rPr>
  </w:style>
  <w:style w:type="paragraph" w:styleId="Corpsdetexte2">
    <w:name w:val="Body Text 2"/>
    <w:basedOn w:val="Normal"/>
    <w:link w:val="Corpsdetexte2Car"/>
    <w:rsid w:val="004F1E11"/>
    <w:pPr>
      <w:ind w:right="-311"/>
    </w:pPr>
    <w:rPr>
      <w:rFonts w:ascii="Times" w:hAnsi="Times"/>
      <w:b/>
      <w:bCs/>
    </w:rPr>
  </w:style>
  <w:style w:type="character" w:customStyle="1" w:styleId="Corpsdetexte2Car">
    <w:name w:val="Corps de texte 2 Car"/>
    <w:basedOn w:val="Policepardfaut"/>
    <w:link w:val="Corpsdetexte2"/>
    <w:rsid w:val="004F1E11"/>
    <w:rPr>
      <w:rFonts w:ascii="Times" w:eastAsia="Times New Roman" w:hAnsi="Times" w:cs="Times New Roman"/>
      <w:b/>
      <w:bCs/>
      <w:sz w:val="20"/>
      <w:szCs w:val="24"/>
      <w:lang w:eastAsia="fr-FR"/>
    </w:rPr>
  </w:style>
  <w:style w:type="paragraph" w:styleId="Normalcentr">
    <w:name w:val="Block Text"/>
    <w:basedOn w:val="Normal"/>
    <w:rsid w:val="004F1E11"/>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4F1E11"/>
    <w:pPr>
      <w:ind w:right="-311"/>
    </w:pPr>
    <w:rPr>
      <w:rFonts w:ascii="Times" w:hAnsi="Times"/>
      <w:b/>
      <w:bCs/>
      <w:i/>
      <w:iCs/>
    </w:rPr>
  </w:style>
  <w:style w:type="character" w:customStyle="1" w:styleId="Corpsdetexte3Car">
    <w:name w:val="Corps de texte 3 Car"/>
    <w:basedOn w:val="Policepardfaut"/>
    <w:link w:val="Corpsdetexte3"/>
    <w:rsid w:val="004F1E11"/>
    <w:rPr>
      <w:rFonts w:ascii="Times" w:eastAsia="Times New Roman" w:hAnsi="Times" w:cs="Times New Roman"/>
      <w:b/>
      <w:bCs/>
      <w:i/>
      <w:iCs/>
      <w:sz w:val="20"/>
      <w:szCs w:val="24"/>
      <w:lang w:eastAsia="fr-FR"/>
    </w:rPr>
  </w:style>
  <w:style w:type="paragraph" w:customStyle="1" w:styleId="Corpsdetexte21">
    <w:name w:val="Corps de texte 21"/>
    <w:basedOn w:val="Normal"/>
    <w:rsid w:val="004F1E11"/>
    <w:rPr>
      <w:rFonts w:ascii="Times New Roman" w:hAnsi="Times New Roman"/>
      <w:b/>
      <w:bCs/>
      <w:i/>
      <w:iCs/>
    </w:rPr>
  </w:style>
  <w:style w:type="paragraph" w:styleId="Retraitnormal">
    <w:name w:val="Normal Indent"/>
    <w:basedOn w:val="Normal"/>
    <w:rsid w:val="004F1E11"/>
    <w:pPr>
      <w:overflowPunct/>
      <w:autoSpaceDE/>
      <w:autoSpaceDN/>
      <w:adjustRightInd/>
      <w:ind w:left="708"/>
      <w:textAlignment w:val="auto"/>
    </w:pPr>
    <w:rPr>
      <w:rFonts w:ascii="Times New Roman" w:hAnsi="Times New Roman"/>
    </w:rPr>
  </w:style>
  <w:style w:type="character" w:styleId="Numrodepage">
    <w:name w:val="page number"/>
    <w:basedOn w:val="Policepardfaut"/>
    <w:rsid w:val="004F1E11"/>
  </w:style>
  <w:style w:type="paragraph" w:styleId="Listepuces">
    <w:name w:val="List Bullet"/>
    <w:basedOn w:val="Normal"/>
    <w:autoRedefine/>
    <w:rsid w:val="004F1E11"/>
    <w:pPr>
      <w:overflowPunct/>
      <w:autoSpaceDE/>
      <w:autoSpaceDN/>
      <w:adjustRightInd/>
      <w:textAlignment w:val="auto"/>
    </w:pPr>
    <w:rPr>
      <w:rFonts w:cs="Arial"/>
    </w:rPr>
  </w:style>
  <w:style w:type="paragraph" w:customStyle="1" w:styleId="commentaire">
    <w:name w:val="commentaire"/>
    <w:basedOn w:val="Normal"/>
    <w:rsid w:val="004F1E11"/>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F1E11"/>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4F1E11"/>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4F1E11"/>
    <w:rPr>
      <w:rFonts w:ascii="Arial" w:eastAsia="Times New Roman" w:hAnsi="Arial" w:cs="Arial"/>
      <w:sz w:val="20"/>
      <w:szCs w:val="24"/>
      <w:lang w:eastAsia="fr-FR"/>
    </w:rPr>
  </w:style>
  <w:style w:type="character" w:styleId="Lienhypertextesuivivisit">
    <w:name w:val="FollowedHyperlink"/>
    <w:rsid w:val="004F1E11"/>
    <w:rPr>
      <w:color w:val="800080"/>
      <w:u w:val="single"/>
    </w:rPr>
  </w:style>
  <w:style w:type="paragraph" w:customStyle="1" w:styleId="Normal1">
    <w:name w:val="Normal1"/>
    <w:basedOn w:val="Normal"/>
    <w:rsid w:val="004F1E11"/>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4F1E11"/>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4F1E11"/>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4F1E11"/>
    <w:rPr>
      <w:rFonts w:ascii="Tahoma" w:hAnsi="Tahoma" w:cs="Tahoma"/>
      <w:sz w:val="16"/>
      <w:szCs w:val="16"/>
    </w:rPr>
  </w:style>
  <w:style w:type="character" w:customStyle="1" w:styleId="TextedebullesCar">
    <w:name w:val="Texte de bulles Car"/>
    <w:basedOn w:val="Policepardfaut"/>
    <w:link w:val="Textedebulles"/>
    <w:semiHidden/>
    <w:rsid w:val="004F1E11"/>
    <w:rPr>
      <w:rFonts w:ascii="Tahoma" w:eastAsia="Times New Roman" w:hAnsi="Tahoma" w:cs="Tahoma"/>
      <w:sz w:val="16"/>
      <w:szCs w:val="16"/>
      <w:lang w:eastAsia="fr-FR"/>
    </w:rPr>
  </w:style>
  <w:style w:type="paragraph" w:customStyle="1" w:styleId="fcase1ertab">
    <w:name w:val="f_case_1ertab"/>
    <w:basedOn w:val="Normal"/>
    <w:rsid w:val="004F1E1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F1E1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F1E11"/>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4F1E11"/>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4F1E11"/>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4F1E11"/>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4F1E11"/>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4F1E11"/>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4F1E11"/>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F1E11"/>
    <w:rPr>
      <w:sz w:val="16"/>
      <w:szCs w:val="16"/>
    </w:rPr>
  </w:style>
  <w:style w:type="paragraph" w:styleId="Commentaire0">
    <w:name w:val="annotation text"/>
    <w:basedOn w:val="Normal"/>
    <w:link w:val="CommentaireCar"/>
    <w:rsid w:val="004F1E11"/>
    <w:rPr>
      <w:szCs w:val="20"/>
    </w:rPr>
  </w:style>
  <w:style w:type="character" w:customStyle="1" w:styleId="CommentaireCar">
    <w:name w:val="Commentaire Car"/>
    <w:basedOn w:val="Policepardfaut"/>
    <w:link w:val="Commentaire0"/>
    <w:rsid w:val="004F1E11"/>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4F1E11"/>
    <w:rPr>
      <w:b/>
      <w:bCs/>
      <w:lang w:val="x-none" w:eastAsia="x-none"/>
    </w:rPr>
  </w:style>
  <w:style w:type="character" w:customStyle="1" w:styleId="ObjetducommentaireCar">
    <w:name w:val="Objet du commentaire Car"/>
    <w:basedOn w:val="CommentaireCar"/>
    <w:link w:val="Objetducommentaire"/>
    <w:rsid w:val="004F1E11"/>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4F1E11"/>
    <w:pPr>
      <w:tabs>
        <w:tab w:val="right" w:leader="dot" w:pos="9602"/>
      </w:tabs>
      <w:spacing w:after="200"/>
    </w:pPr>
    <w:rPr>
      <w:rFonts w:cs="Arial"/>
      <w:b/>
      <w:bCs/>
      <w:noProof/>
      <w:szCs w:val="20"/>
    </w:rPr>
  </w:style>
  <w:style w:type="character" w:styleId="Lienhypertexte">
    <w:name w:val="Hyperlink"/>
    <w:uiPriority w:val="99"/>
    <w:rsid w:val="004F1E11"/>
    <w:rPr>
      <w:color w:val="0000FF"/>
      <w:u w:val="single"/>
    </w:rPr>
  </w:style>
  <w:style w:type="paragraph" w:styleId="TM2">
    <w:name w:val="toc 2"/>
    <w:basedOn w:val="Normal"/>
    <w:next w:val="Normal"/>
    <w:autoRedefine/>
    <w:uiPriority w:val="39"/>
    <w:rsid w:val="004F1E11"/>
    <w:pPr>
      <w:ind w:left="240"/>
    </w:pPr>
  </w:style>
  <w:style w:type="paragraph" w:styleId="Rvision">
    <w:name w:val="Revision"/>
    <w:hidden/>
    <w:uiPriority w:val="99"/>
    <w:semiHidden/>
    <w:rsid w:val="004F1E11"/>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4F1E11"/>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F1E11"/>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4F1E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725">
      <w:bodyDiv w:val="1"/>
      <w:marLeft w:val="0"/>
      <w:marRight w:val="0"/>
      <w:marTop w:val="0"/>
      <w:marBottom w:val="0"/>
      <w:divBdr>
        <w:top w:val="none" w:sz="0" w:space="0" w:color="auto"/>
        <w:left w:val="none" w:sz="0" w:space="0" w:color="auto"/>
        <w:bottom w:val="none" w:sz="0" w:space="0" w:color="auto"/>
        <w:right w:val="none" w:sz="0" w:space="0" w:color="auto"/>
      </w:divBdr>
    </w:div>
    <w:div w:id="1100298252">
      <w:bodyDiv w:val="1"/>
      <w:marLeft w:val="0"/>
      <w:marRight w:val="0"/>
      <w:marTop w:val="0"/>
      <w:marBottom w:val="0"/>
      <w:divBdr>
        <w:top w:val="none" w:sz="0" w:space="0" w:color="auto"/>
        <w:left w:val="none" w:sz="0" w:space="0" w:color="auto"/>
        <w:bottom w:val="none" w:sz="0" w:space="0" w:color="auto"/>
        <w:right w:val="none" w:sz="0" w:space="0" w:color="auto"/>
      </w:divBdr>
    </w:div>
    <w:div w:id="162458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14</Pages>
  <Words>4201</Words>
  <Characters>23110</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Menard Margault</cp:lastModifiedBy>
  <cp:revision>4</cp:revision>
  <dcterms:created xsi:type="dcterms:W3CDTF">2026-02-06T15:09:00Z</dcterms:created>
  <dcterms:modified xsi:type="dcterms:W3CDTF">2026-02-09T13:48:00Z</dcterms:modified>
</cp:coreProperties>
</file>